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36E" w:rsidRDefault="00C27063" w:rsidP="000F3F4C">
      <w:pPr>
        <w:widowControl/>
        <w:spacing w:line="120" w:lineRule="atLeast"/>
        <w:jc w:val="right"/>
        <w:rPr>
          <w:rFonts w:asciiTheme="majorEastAsia" w:eastAsiaTheme="majorEastAsia" w:hAnsiTheme="majorEastAsia" w:cs="ＭＳ Ｐゴシック"/>
          <w:b/>
          <w:color w:val="000000"/>
          <w:kern w:val="0"/>
          <w:sz w:val="32"/>
          <w:szCs w:val="32"/>
        </w:rPr>
      </w:pPr>
      <w:r>
        <w:rPr>
          <w:rFonts w:asciiTheme="majorEastAsia" w:eastAsiaTheme="majorEastAsia" w:hAnsiTheme="majorEastAsia" w:cs="ＭＳ Ｐゴシック"/>
          <w:b/>
          <w:noProof/>
          <w:color w:val="000000"/>
          <w:kern w:val="0"/>
          <w:sz w:val="32"/>
          <w:szCs w:val="32"/>
        </w:rPr>
        <w:drawing>
          <wp:inline distT="0" distB="0" distL="0" distR="0">
            <wp:extent cx="1800000" cy="1444011"/>
            <wp:effectExtent l="0" t="0" r="0" b="3810"/>
            <wp:docPr id="4" name="図 4" descr="C:\Users\iwase\AppData\Local\Microsoft\Windows\Temporary Internet Files\Content.IE5\FUVMHG88\lgi01b2014061712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se\AppData\Local\Microsoft\Windows\Temporary Internet Files\Content.IE5\FUVMHG88\lgi01b201406171200[1]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000" cy="144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785E">
        <w:rPr>
          <w:rFonts w:asciiTheme="majorEastAsia" w:eastAsiaTheme="majorEastAsia" w:hAnsiTheme="majorEastAsia" w:cs="ＭＳ Ｐゴシック" w:hint="eastAsia"/>
          <w:b/>
          <w:noProof/>
          <w:color w:val="000000"/>
          <w:kern w:val="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B73DA1" wp14:editId="6EC43229">
                <wp:simplePos x="0" y="0"/>
                <wp:positionH relativeFrom="column">
                  <wp:posOffset>68580</wp:posOffset>
                </wp:positionH>
                <wp:positionV relativeFrom="paragraph">
                  <wp:posOffset>11430</wp:posOffset>
                </wp:positionV>
                <wp:extent cx="1664970" cy="1259840"/>
                <wp:effectExtent l="38100" t="38100" r="30480" b="3556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4970" cy="1259840"/>
                        </a:xfrm>
                        <a:prstGeom prst="roundRect">
                          <a:avLst/>
                        </a:prstGeom>
                        <a:ln w="76200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136E" w:rsidRPr="00E65D02" w:rsidRDefault="0043136E" w:rsidP="00025E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65D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どなたでも</w:t>
                            </w:r>
                          </w:p>
                          <w:p w:rsidR="0043136E" w:rsidRPr="00E65D02" w:rsidRDefault="0043136E" w:rsidP="00025E60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sz w:val="32"/>
                                <w:szCs w:val="32"/>
                              </w:rPr>
                            </w:pPr>
                            <w:r w:rsidRPr="00E65D02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sz w:val="32"/>
                                <w:szCs w:val="32"/>
                              </w:rPr>
                              <w:t>参加できます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" o:spid="_x0000_s1026" style="position:absolute;left:0;text-align:left;margin-left:5.4pt;margin-top:.9pt;width:131.1pt;height:99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" fillcolor="white [3201]" strokecolor="#4f81bd [3204]" strokeweight="6pt">
                <v:textbox>
                  <w:txbxContent>
                    <w:p w:rsidR="0043136E" w:rsidRPr="00E65D02" w:rsidRDefault="0043136E" w:rsidP="00025E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65D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どなたでも</w:t>
                      </w:r>
                    </w:p>
                    <w:p w:rsidR="0043136E" w:rsidRPr="00E65D02" w:rsidRDefault="0043136E" w:rsidP="00025E60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sz w:val="32"/>
                          <w:szCs w:val="32"/>
                        </w:rPr>
                      </w:pPr>
                      <w:r w:rsidRPr="00E65D02">
                        <w:rPr>
                          <w:rFonts w:ascii="HGP創英角ﾎﾟｯﾌﾟ体" w:eastAsia="HGP創英角ﾎﾟｯﾌﾟ体" w:hAnsi="HGP創英角ﾎﾟｯﾌﾟ体" w:hint="eastAsia"/>
                          <w:b/>
                          <w:sz w:val="32"/>
                          <w:szCs w:val="32"/>
                        </w:rPr>
                        <w:t>参加できます</w:t>
                      </w:r>
                    </w:p>
                  </w:txbxContent>
                </v:textbox>
              </v:roundrect>
            </w:pict>
          </mc:Fallback>
        </mc:AlternateContent>
      </w:r>
    </w:p>
    <w:p w:rsidR="005C1501" w:rsidRPr="0063304E" w:rsidRDefault="002E3A52" w:rsidP="000F3F4C">
      <w:pPr>
        <w:widowControl/>
        <w:spacing w:line="120" w:lineRule="atLeast"/>
        <w:jc w:val="center"/>
        <w:rPr>
          <w:rFonts w:ascii="HGP創英角ｺﾞｼｯｸUB" w:eastAsia="HGP創英角ｺﾞｼｯｸUB" w:hAnsi="HGP創英角ｺﾞｼｯｸUB" w:cs="ＭＳ Ｐゴシック"/>
          <w:b/>
          <w:color w:val="000000"/>
          <w:kern w:val="0"/>
          <w:sz w:val="44"/>
          <w:szCs w:val="44"/>
        </w:rPr>
      </w:pPr>
      <w:r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気象遭難対策講習会</w:t>
      </w:r>
      <w:r w:rsidR="007A2B44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201</w:t>
      </w:r>
      <w:r w:rsidR="005167ED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>6</w:t>
      </w:r>
      <w:r w:rsidR="0069785E" w:rsidRPr="0063304E">
        <w:rPr>
          <w:rFonts w:ascii="HGP創英角ｺﾞｼｯｸUB" w:eastAsia="HGP創英角ｺﾞｼｯｸUB" w:hAnsi="HGP創英角ｺﾞｼｯｸUB" w:cs="ＭＳ Ｐゴシック" w:hint="eastAsia"/>
          <w:b/>
          <w:color w:val="000000"/>
          <w:kern w:val="0"/>
          <w:sz w:val="44"/>
          <w:szCs w:val="44"/>
        </w:rPr>
        <w:t xml:space="preserve"> 参加者募集</w:t>
      </w:r>
    </w:p>
    <w:p w:rsidR="00025E60" w:rsidRDefault="00025E60" w:rsidP="004B7687">
      <w:pPr>
        <w:widowControl/>
        <w:wordWrap w:val="0"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374671" w:rsidRPr="00F05080" w:rsidRDefault="007C5784" w:rsidP="00025E60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愛知県山岳連盟会長　</w:t>
      </w:r>
      <w:r w:rsidR="004B7687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安藤　武典</w:t>
      </w:r>
    </w:p>
    <w:p w:rsidR="005C1501" w:rsidRPr="00F05080" w:rsidRDefault="005C1501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主催：愛知県山岳連盟</w:t>
      </w:r>
    </w:p>
    <w:p w:rsidR="008D4D9B" w:rsidRDefault="00725053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後援</w:t>
      </w:r>
      <w:r w:rsidR="001426A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名義</w:t>
      </w:r>
      <w:bookmarkStart w:id="0" w:name="_GoBack"/>
      <w:bookmarkEnd w:id="0"/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：愛知県教育委員会</w:t>
      </w:r>
    </w:p>
    <w:p w:rsidR="00725053" w:rsidRDefault="00725053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426AF" w:rsidRDefault="00BA5D74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/>
        </w:rPr>
      </w:pPr>
      <w:r w:rsidRPr="00BA5D74">
        <w:rPr>
          <w:rFonts w:asciiTheme="minorEastAsia" w:eastAsiaTheme="minorEastAsia" w:hAnsiTheme="minorEastAsia"/>
        </w:rPr>
        <w:t>山では</w:t>
      </w:r>
      <w:r>
        <w:rPr>
          <w:rFonts w:asciiTheme="minorEastAsia" w:eastAsiaTheme="minorEastAsia" w:hAnsiTheme="minorEastAsia" w:hint="eastAsia"/>
        </w:rPr>
        <w:t>、</w:t>
      </w:r>
      <w:r w:rsidR="007C786B">
        <w:rPr>
          <w:rFonts w:asciiTheme="minorEastAsia" w:eastAsiaTheme="minorEastAsia" w:hAnsiTheme="minorEastAsia" w:hint="eastAsia"/>
        </w:rPr>
        <w:t>天気</w:t>
      </w:r>
      <w:r w:rsidRPr="00BA5D74">
        <w:rPr>
          <w:rFonts w:asciiTheme="minorEastAsia" w:eastAsiaTheme="minorEastAsia" w:hAnsiTheme="minorEastAsia"/>
        </w:rPr>
        <w:t>が荒れると</w:t>
      </w:r>
      <w:r w:rsidR="00002A60" w:rsidRPr="00677121">
        <w:rPr>
          <w:rFonts w:asciiTheme="minorEastAsia" w:eastAsiaTheme="minorEastAsia" w:hAnsiTheme="minorEastAsia" w:hint="eastAsia"/>
        </w:rPr>
        <w:t>身動きが取れなくなることや</w:t>
      </w:r>
      <w:r w:rsidR="002D7655"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遭難すること</w:t>
      </w:r>
      <w:r>
        <w:rPr>
          <w:rFonts w:asciiTheme="minorEastAsia" w:eastAsiaTheme="minorEastAsia" w:hAnsiTheme="minorEastAsia" w:hint="eastAsia"/>
        </w:rPr>
        <w:t>があります。</w:t>
      </w:r>
      <w:r w:rsidRPr="00BA5D74">
        <w:rPr>
          <w:rFonts w:asciiTheme="minorEastAsia" w:eastAsiaTheme="minorEastAsia" w:hAnsiTheme="minorEastAsia"/>
        </w:rPr>
        <w:t>最悪</w:t>
      </w:r>
      <w:r w:rsidR="007C786B">
        <w:rPr>
          <w:rFonts w:asciiTheme="minorEastAsia" w:eastAsiaTheme="minorEastAsia" w:hAnsiTheme="minorEastAsia" w:hint="eastAsia"/>
        </w:rPr>
        <w:t>の場合</w:t>
      </w:r>
      <w:r w:rsidRPr="00BA5D74">
        <w:rPr>
          <w:rFonts w:asciiTheme="minorEastAsia" w:eastAsiaTheme="minorEastAsia" w:hAnsiTheme="minorEastAsia"/>
        </w:rPr>
        <w:t>は死亡</w:t>
      </w:r>
      <w:r w:rsidR="007C786B">
        <w:rPr>
          <w:rFonts w:asciiTheme="minorEastAsia" w:eastAsiaTheme="minorEastAsia" w:hAnsiTheme="minorEastAsia" w:hint="eastAsia"/>
        </w:rPr>
        <w:t>事故に至る場合もあります</w:t>
      </w:r>
      <w:r w:rsidR="002D7655">
        <w:rPr>
          <w:rFonts w:asciiTheme="minorEastAsia" w:eastAsiaTheme="minorEastAsia" w:hAnsiTheme="minorEastAsia" w:hint="eastAsia"/>
        </w:rPr>
        <w:t>。</w:t>
      </w:r>
      <w:r w:rsidR="00341B7A">
        <w:rPr>
          <w:rFonts w:asciiTheme="minorEastAsia" w:eastAsiaTheme="minorEastAsia" w:hAnsiTheme="minorEastAsia" w:hint="eastAsia"/>
        </w:rPr>
        <w:t>これ</w:t>
      </w:r>
      <w:r w:rsidR="00514FAE">
        <w:rPr>
          <w:rFonts w:asciiTheme="minorEastAsia" w:eastAsiaTheme="minorEastAsia" w:hAnsiTheme="minorEastAsia" w:hint="eastAsia"/>
        </w:rPr>
        <w:t>ら</w:t>
      </w:r>
      <w:r w:rsidR="00341B7A">
        <w:rPr>
          <w:rFonts w:asciiTheme="minorEastAsia" w:eastAsiaTheme="minorEastAsia" w:hAnsiTheme="minorEastAsia" w:hint="eastAsia"/>
        </w:rPr>
        <w:t>を</w:t>
      </w:r>
      <w:r w:rsidRPr="00BA5D74">
        <w:rPr>
          <w:rFonts w:asciiTheme="minorEastAsia" w:eastAsiaTheme="minorEastAsia" w:hAnsiTheme="minorEastAsia"/>
        </w:rPr>
        <w:t>気象遭難と呼んで</w:t>
      </w:r>
      <w:r w:rsidR="007C786B"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山登りをする人が最も注意すべきこと</w:t>
      </w:r>
      <w:r w:rsidR="00341B7A">
        <w:rPr>
          <w:rFonts w:asciiTheme="minorEastAsia" w:eastAsiaTheme="minorEastAsia" w:hAnsiTheme="minorEastAsia" w:hint="eastAsia"/>
        </w:rPr>
        <w:t>の一つ</w:t>
      </w:r>
      <w:r w:rsidRPr="00BA5D74">
        <w:rPr>
          <w:rFonts w:asciiTheme="minorEastAsia" w:eastAsiaTheme="minorEastAsia" w:hAnsiTheme="minorEastAsia"/>
        </w:rPr>
        <w:t>です</w:t>
      </w:r>
      <w:r>
        <w:rPr>
          <w:rFonts w:asciiTheme="minorEastAsia" w:eastAsiaTheme="minorEastAsia" w:hAnsiTheme="minorEastAsia" w:hint="eastAsia"/>
        </w:rPr>
        <w:t>。</w:t>
      </w:r>
      <w:r w:rsidRPr="00BA5D74">
        <w:rPr>
          <w:rFonts w:asciiTheme="minorEastAsia" w:eastAsiaTheme="minorEastAsia" w:hAnsiTheme="minorEastAsia"/>
        </w:rPr>
        <w:t>最近の</w:t>
      </w:r>
      <w:r w:rsidR="00341B7A">
        <w:rPr>
          <w:rFonts w:asciiTheme="minorEastAsia" w:eastAsiaTheme="minorEastAsia" w:hAnsiTheme="minorEastAsia" w:hint="eastAsia"/>
        </w:rPr>
        <w:t>山登り</w:t>
      </w:r>
      <w:r>
        <w:rPr>
          <w:rFonts w:asciiTheme="minorEastAsia" w:eastAsiaTheme="minorEastAsia" w:hAnsiTheme="minorEastAsia" w:hint="eastAsia"/>
        </w:rPr>
        <w:t>の</w:t>
      </w:r>
      <w:r w:rsidR="00514FAE">
        <w:rPr>
          <w:rFonts w:asciiTheme="minorEastAsia" w:eastAsiaTheme="minorEastAsia" w:hAnsiTheme="minorEastAsia" w:hint="eastAsia"/>
        </w:rPr>
        <w:t>事故</w:t>
      </w:r>
      <w:r>
        <w:rPr>
          <w:rFonts w:asciiTheme="minorEastAsia" w:eastAsiaTheme="minorEastAsia" w:hAnsiTheme="minorEastAsia" w:hint="eastAsia"/>
        </w:rPr>
        <w:t>原因</w:t>
      </w:r>
      <w:r w:rsidRPr="00BA5D74">
        <w:rPr>
          <w:rFonts w:asciiTheme="minorEastAsia" w:eastAsiaTheme="minorEastAsia" w:hAnsiTheme="minorEastAsia"/>
        </w:rPr>
        <w:t>は</w:t>
      </w:r>
      <w:r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道迷い</w:t>
      </w:r>
      <w:r w:rsidR="001426AF">
        <w:rPr>
          <w:rFonts w:asciiTheme="minorEastAsia" w:eastAsiaTheme="minorEastAsia" w:hAnsiTheme="minorEastAsia" w:hint="eastAsia"/>
        </w:rPr>
        <w:t>42</w:t>
      </w:r>
      <w:r>
        <w:rPr>
          <w:rFonts w:asciiTheme="minorEastAsia" w:eastAsiaTheme="minorEastAsia" w:hAnsiTheme="minorEastAsia" w:hint="eastAsia"/>
        </w:rPr>
        <w:t>％、</w:t>
      </w:r>
      <w:r w:rsidR="001426AF">
        <w:rPr>
          <w:rFonts w:asciiTheme="minorEastAsia" w:eastAsiaTheme="minorEastAsia" w:hAnsiTheme="minorEastAsia" w:hint="eastAsia"/>
        </w:rPr>
        <w:t>転倒・</w:t>
      </w:r>
      <w:r w:rsidRPr="00BA5D74">
        <w:rPr>
          <w:rFonts w:asciiTheme="minorEastAsia" w:eastAsiaTheme="minorEastAsia" w:hAnsiTheme="minorEastAsia"/>
        </w:rPr>
        <w:t>転落</w:t>
      </w:r>
      <w:r>
        <w:rPr>
          <w:rFonts w:asciiTheme="minorEastAsia" w:eastAsiaTheme="minorEastAsia" w:hAnsiTheme="minorEastAsia" w:hint="eastAsia"/>
        </w:rPr>
        <w:t>・</w:t>
      </w:r>
      <w:r w:rsidRPr="00BA5D74">
        <w:rPr>
          <w:rFonts w:asciiTheme="minorEastAsia" w:eastAsiaTheme="minorEastAsia" w:hAnsiTheme="minorEastAsia"/>
        </w:rPr>
        <w:t>滑落</w:t>
      </w:r>
      <w:r w:rsidR="001426AF">
        <w:rPr>
          <w:rFonts w:asciiTheme="minorEastAsia" w:eastAsiaTheme="minorEastAsia" w:hAnsiTheme="minorEastAsia" w:hint="eastAsia"/>
        </w:rPr>
        <w:t>35</w:t>
      </w:r>
      <w:r>
        <w:rPr>
          <w:rFonts w:asciiTheme="minorEastAsia" w:eastAsiaTheme="minorEastAsia" w:hAnsiTheme="minorEastAsia" w:hint="eastAsia"/>
        </w:rPr>
        <w:t>％、</w:t>
      </w:r>
      <w:r w:rsidRPr="00BA5D74">
        <w:rPr>
          <w:rFonts w:asciiTheme="minorEastAsia" w:eastAsiaTheme="minorEastAsia" w:hAnsiTheme="minorEastAsia"/>
        </w:rPr>
        <w:t>病気</w:t>
      </w:r>
      <w:r w:rsidR="001426AF">
        <w:rPr>
          <w:rFonts w:asciiTheme="minorEastAsia" w:eastAsiaTheme="minorEastAsia" w:hAnsiTheme="minorEastAsia" w:hint="eastAsia"/>
        </w:rPr>
        <w:t>・疲労13</w:t>
      </w:r>
      <w:r>
        <w:rPr>
          <w:rFonts w:asciiTheme="minorEastAsia" w:eastAsiaTheme="minorEastAsia" w:hAnsiTheme="minorEastAsia" w:hint="eastAsia"/>
        </w:rPr>
        <w:t>%</w:t>
      </w:r>
      <w:r w:rsidR="002D7655">
        <w:rPr>
          <w:rFonts w:asciiTheme="minorEastAsia" w:eastAsiaTheme="minorEastAsia" w:hAnsiTheme="minorEastAsia" w:hint="eastAsia"/>
        </w:rPr>
        <w:t>、その他</w:t>
      </w:r>
      <w:r w:rsidR="001426AF">
        <w:rPr>
          <w:rFonts w:asciiTheme="minorEastAsia" w:eastAsiaTheme="minorEastAsia" w:hAnsiTheme="minorEastAsia" w:hint="eastAsia"/>
        </w:rPr>
        <w:t>1</w:t>
      </w:r>
      <w:r w:rsidR="002D7655">
        <w:rPr>
          <w:rFonts w:asciiTheme="minorEastAsia" w:eastAsiaTheme="minorEastAsia" w:hAnsiTheme="minorEastAsia" w:hint="eastAsia"/>
        </w:rPr>
        <w:t>0％</w:t>
      </w:r>
      <w:r>
        <w:rPr>
          <w:rFonts w:asciiTheme="minorEastAsia" w:eastAsiaTheme="minorEastAsia" w:hAnsiTheme="minorEastAsia" w:hint="eastAsia"/>
        </w:rPr>
        <w:t>です。</w:t>
      </w:r>
      <w:r w:rsidRPr="00BA5D74">
        <w:rPr>
          <w:rFonts w:asciiTheme="minorEastAsia" w:eastAsiaTheme="minorEastAsia" w:hAnsiTheme="minorEastAsia"/>
        </w:rPr>
        <w:t>これらの原因をさらに</w:t>
      </w:r>
      <w:r w:rsidR="001426AF">
        <w:rPr>
          <w:rFonts w:asciiTheme="minorEastAsia" w:eastAsiaTheme="minorEastAsia" w:hAnsiTheme="minorEastAsia" w:hint="eastAsia"/>
        </w:rPr>
        <w:t>突き詰めていくと</w:t>
      </w:r>
      <w:r>
        <w:rPr>
          <w:rFonts w:asciiTheme="minorEastAsia" w:eastAsiaTheme="minorEastAsia" w:hAnsiTheme="minorEastAsia" w:hint="eastAsia"/>
        </w:rPr>
        <w:t>、</w:t>
      </w:r>
      <w:r w:rsidR="002D7655" w:rsidRPr="00677121">
        <w:rPr>
          <w:rFonts w:asciiTheme="minorEastAsia" w:eastAsiaTheme="minorEastAsia" w:hAnsiTheme="minorEastAsia" w:hint="eastAsia"/>
        </w:rPr>
        <w:t>天候</w:t>
      </w:r>
      <w:r w:rsidRPr="00677121">
        <w:rPr>
          <w:rFonts w:asciiTheme="minorEastAsia" w:eastAsiaTheme="minorEastAsia" w:hAnsiTheme="minorEastAsia"/>
        </w:rPr>
        <w:t>に関する知識不足</w:t>
      </w:r>
      <w:r w:rsidRPr="00677121">
        <w:rPr>
          <w:rFonts w:asciiTheme="minorEastAsia" w:eastAsiaTheme="minorEastAsia" w:hAnsiTheme="minorEastAsia" w:hint="eastAsia"/>
        </w:rPr>
        <w:t>や</w:t>
      </w:r>
      <w:r w:rsidR="008212DE" w:rsidRPr="00677121">
        <w:rPr>
          <w:rFonts w:asciiTheme="minorEastAsia" w:eastAsiaTheme="minorEastAsia" w:hAnsiTheme="minorEastAsia" w:hint="eastAsia"/>
        </w:rPr>
        <w:t>判断</w:t>
      </w:r>
      <w:r w:rsidRPr="00677121">
        <w:rPr>
          <w:rFonts w:asciiTheme="minorEastAsia" w:eastAsiaTheme="minorEastAsia" w:hAnsiTheme="minorEastAsia"/>
        </w:rPr>
        <w:t>の</w:t>
      </w:r>
      <w:r w:rsidRPr="00BA5D74">
        <w:rPr>
          <w:rFonts w:asciiTheme="minorEastAsia" w:eastAsiaTheme="minorEastAsia" w:hAnsiTheme="minorEastAsia"/>
        </w:rPr>
        <w:t>甘さなどが本当の原因であること</w:t>
      </w:r>
      <w:r w:rsidR="00341B7A">
        <w:rPr>
          <w:rFonts w:asciiTheme="minorEastAsia" w:eastAsiaTheme="minorEastAsia" w:hAnsiTheme="minorEastAsia" w:hint="eastAsia"/>
        </w:rPr>
        <w:t>が</w:t>
      </w:r>
      <w:r w:rsidRPr="00BA5D74">
        <w:rPr>
          <w:rFonts w:asciiTheme="minorEastAsia" w:eastAsiaTheme="minorEastAsia" w:hAnsiTheme="minorEastAsia"/>
        </w:rPr>
        <w:t>専門家から指摘されています</w:t>
      </w:r>
      <w:r>
        <w:rPr>
          <w:rFonts w:asciiTheme="minorEastAsia" w:eastAsiaTheme="minorEastAsia" w:hAnsiTheme="minorEastAsia" w:hint="eastAsia"/>
        </w:rPr>
        <w:t>。</w:t>
      </w:r>
    </w:p>
    <w:p w:rsidR="00BA5D74" w:rsidRPr="00BA5D74" w:rsidRDefault="00BA5D74" w:rsidP="00BA5D74">
      <w:pPr>
        <w:widowControl/>
        <w:spacing w:line="120" w:lineRule="atLeast"/>
        <w:ind w:firstLineChars="100" w:firstLine="210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BA5D74">
        <w:rPr>
          <w:rFonts w:asciiTheme="minorEastAsia" w:eastAsiaTheme="minorEastAsia" w:hAnsiTheme="minorEastAsia"/>
        </w:rPr>
        <w:t>愛知県山岳連盟では</w:t>
      </w:r>
      <w:r>
        <w:rPr>
          <w:rFonts w:asciiTheme="minorEastAsia" w:eastAsiaTheme="minorEastAsia" w:hAnsiTheme="minorEastAsia" w:hint="eastAsia"/>
        </w:rPr>
        <w:t>、</w:t>
      </w:r>
      <w:r w:rsidR="0099182C">
        <w:rPr>
          <w:rFonts w:asciiTheme="minorEastAsia" w:eastAsiaTheme="minorEastAsia" w:hAnsiTheme="minorEastAsia" w:hint="eastAsia"/>
        </w:rPr>
        <w:t>みなさまに</w:t>
      </w:r>
      <w:r w:rsidRPr="00BA5D74">
        <w:rPr>
          <w:rFonts w:asciiTheme="minorEastAsia" w:eastAsiaTheme="minorEastAsia" w:hAnsiTheme="minorEastAsia"/>
        </w:rPr>
        <w:t>少しでも天気に関心をもって</w:t>
      </w:r>
      <w:r>
        <w:rPr>
          <w:rFonts w:asciiTheme="minorEastAsia" w:eastAsiaTheme="minorEastAsia" w:hAnsiTheme="minorEastAsia" w:hint="eastAsia"/>
        </w:rPr>
        <w:t>いただき、</w:t>
      </w:r>
      <w:r w:rsidRPr="00BA5D74">
        <w:rPr>
          <w:rFonts w:asciiTheme="minorEastAsia" w:eastAsiaTheme="minorEastAsia" w:hAnsiTheme="minorEastAsia"/>
        </w:rPr>
        <w:t>天気の情報を有効に活用して</w:t>
      </w:r>
      <w:r>
        <w:rPr>
          <w:rFonts w:asciiTheme="minorEastAsia" w:eastAsiaTheme="minorEastAsia" w:hAnsiTheme="minorEastAsia" w:hint="eastAsia"/>
        </w:rPr>
        <w:t>、</w:t>
      </w:r>
      <w:r w:rsidRPr="00BA5D74">
        <w:rPr>
          <w:rFonts w:asciiTheme="minorEastAsia" w:eastAsiaTheme="minorEastAsia" w:hAnsiTheme="minorEastAsia"/>
        </w:rPr>
        <w:t>安全で楽しい登山ができるよう</w:t>
      </w:r>
      <w:r w:rsidR="001426AF">
        <w:rPr>
          <w:rFonts w:asciiTheme="minorEastAsia" w:eastAsiaTheme="minorEastAsia" w:hAnsiTheme="minorEastAsia" w:hint="eastAsia"/>
        </w:rPr>
        <w:t>、この</w:t>
      </w:r>
      <w:r>
        <w:rPr>
          <w:rFonts w:asciiTheme="minorEastAsia" w:eastAsiaTheme="minorEastAsia" w:hAnsiTheme="minorEastAsia" w:hint="eastAsia"/>
        </w:rPr>
        <w:t>講習会</w:t>
      </w:r>
      <w:r w:rsidRPr="00BA5D74">
        <w:rPr>
          <w:rFonts w:asciiTheme="minorEastAsia" w:eastAsiaTheme="minorEastAsia" w:hAnsiTheme="minorEastAsia"/>
        </w:rPr>
        <w:t>を企画しました</w:t>
      </w:r>
      <w:r>
        <w:rPr>
          <w:rFonts w:asciiTheme="minorEastAsia" w:eastAsiaTheme="minorEastAsia" w:hAnsiTheme="minorEastAsia" w:hint="eastAsia"/>
        </w:rPr>
        <w:t>。関心のある方</w:t>
      </w:r>
      <w:r w:rsidR="00677121">
        <w:rPr>
          <w:rFonts w:asciiTheme="minorEastAsia" w:eastAsiaTheme="minorEastAsia" w:hAnsiTheme="minorEastAsia" w:hint="eastAsia"/>
        </w:rPr>
        <w:t>も</w:t>
      </w:r>
      <w:r>
        <w:rPr>
          <w:rFonts w:asciiTheme="minorEastAsia" w:eastAsiaTheme="minorEastAsia" w:hAnsiTheme="minorEastAsia" w:hint="eastAsia"/>
        </w:rPr>
        <w:t>お</w:t>
      </w:r>
      <w:r w:rsidRPr="00BA5D74">
        <w:rPr>
          <w:rFonts w:asciiTheme="minorEastAsia" w:eastAsiaTheme="minorEastAsia" w:hAnsiTheme="minorEastAsia"/>
        </w:rPr>
        <w:t>誘いあわせの上</w:t>
      </w:r>
      <w:r>
        <w:rPr>
          <w:rFonts w:asciiTheme="minorEastAsia" w:eastAsiaTheme="minorEastAsia" w:hAnsiTheme="minorEastAsia" w:hint="eastAsia"/>
        </w:rPr>
        <w:t>、ぜひご</w:t>
      </w:r>
      <w:r w:rsidRPr="00BA5D74">
        <w:rPr>
          <w:rFonts w:asciiTheme="minorEastAsia" w:eastAsiaTheme="minorEastAsia" w:hAnsiTheme="minorEastAsia"/>
        </w:rPr>
        <w:t>参加ください</w:t>
      </w:r>
      <w:r>
        <w:rPr>
          <w:rFonts w:asciiTheme="minorEastAsia" w:eastAsiaTheme="minorEastAsia" w:hAnsiTheme="minorEastAsia" w:hint="eastAsia"/>
        </w:rPr>
        <w:t>！</w:t>
      </w:r>
    </w:p>
    <w:p w:rsidR="00BA5D74" w:rsidRPr="00F05080" w:rsidRDefault="00BA5D74" w:rsidP="00CB7C27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7915BD" w:rsidRDefault="007915BD" w:rsidP="007915BD">
      <w:pPr>
        <w:widowControl/>
        <w:spacing w:line="120" w:lineRule="atLeast"/>
        <w:jc w:val="righ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EA2C5A" w:rsidRPr="00F05080" w:rsidRDefault="001C31A4" w:rsidP="007915B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  <w:drawing>
          <wp:anchor distT="0" distB="0" distL="114300" distR="114300" simplePos="0" relativeHeight="251660288" behindDoc="1" locked="0" layoutInCell="1" allowOverlap="1" wp14:anchorId="517E1F04" wp14:editId="6E78CE0B">
            <wp:simplePos x="0" y="0"/>
            <wp:positionH relativeFrom="column">
              <wp:posOffset>4154805</wp:posOffset>
            </wp:positionH>
            <wp:positionV relativeFrom="paragraph">
              <wp:posOffset>5080</wp:posOffset>
            </wp:positionV>
            <wp:extent cx="2324100" cy="2171700"/>
            <wp:effectExtent l="0" t="0" r="0" b="0"/>
            <wp:wrapNone/>
            <wp:docPr id="3" name="図 3" descr="C:\Users\iwase\Desktop\13年愛知岳連気象遭難対策講習会_大矢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wase\Desktop\13年愛知岳連気象遭難対策講習会_大矢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9" r="32806" b="3867"/>
                    <a:stretch/>
                  </pic:blipFill>
                  <pic:spPr bwMode="auto">
                    <a:xfrm>
                      <a:off x="0" y="0"/>
                      <a:ext cx="23241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DA3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1.</w:t>
      </w:r>
      <w:r w:rsidR="00B41648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日時</w:t>
      </w:r>
      <w:r w:rsidR="00EA2C5A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E46C4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7</w:t>
      </w:r>
      <w:r w:rsidR="00EA2C5A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10</w:t>
      </w:r>
      <w:r w:rsidR="00E46C43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 xml:space="preserve"> 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(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</w:t>
      </w:r>
      <w:r w:rsidR="00EA2C5A" w:rsidRPr="00F05080"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  <w:t>)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13:00～17:00</w:t>
      </w:r>
    </w:p>
    <w:p w:rsidR="00EA2C5A" w:rsidRPr="00F05080" w:rsidRDefault="00EA2C5A" w:rsidP="00EA2C5A">
      <w:pPr>
        <w:widowControl/>
        <w:tabs>
          <w:tab w:val="left" w:pos="1134"/>
        </w:tabs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D4D9B" w:rsidRPr="00F05080" w:rsidRDefault="00EA2C5A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noProof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2.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会場：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愛知県</w:t>
      </w:r>
      <w:r w:rsidR="00B41648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スポーツ会館・大会議室</w:t>
      </w:r>
    </w:p>
    <w:p w:rsidR="00C5094D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C5094D" w:rsidRPr="008A449C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3.参加資格：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どなたでも参加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できます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C5094D" w:rsidRPr="00F05080" w:rsidRDefault="00C5094D" w:rsidP="00C5094D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C5094D" w:rsidRPr="008A449C" w:rsidRDefault="00C5094D" w:rsidP="000F558F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C5094D"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  <w:t>4.</w:t>
      </w:r>
      <w:r w:rsidRPr="00C5094D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参加費：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・愛知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県山岳連盟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会員･･･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1A213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1,000</w:t>
      </w:r>
      <w:r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円</w:t>
      </w:r>
    </w:p>
    <w:p w:rsidR="00C5094D" w:rsidRDefault="00C5094D" w:rsidP="005167ED">
      <w:pPr>
        <w:widowControl/>
        <w:spacing w:line="120" w:lineRule="atLeast"/>
        <w:ind w:firstLineChars="522" w:firstLine="1096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愛知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県山岳連盟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会員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外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･･･</w:t>
      </w:r>
      <w:r w:rsidR="00D725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2,000</w:t>
      </w:r>
      <w:r w:rsidR="00D72580" w:rsidRPr="008A449C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円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C1501" w:rsidRPr="00F05080" w:rsidRDefault="00E37707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5</w:t>
      </w:r>
      <w:r w:rsidR="00700B82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.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募集</w:t>
      </w:r>
      <w:r w:rsidR="00E65D02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定員</w:t>
      </w:r>
      <w:r w:rsidR="005C1501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：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</w:t>
      </w:r>
      <w:r w:rsidR="0069785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0名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(先着順。定員になりしだい締め切り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ます。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D4D9B" w:rsidRPr="00F05080" w:rsidRDefault="008D4D9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0F558F" w:rsidRDefault="00120290" w:rsidP="006335FE">
      <w:pPr>
        <w:widowControl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6.講師：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ＮＰＯ法人　ウェザーフロンティア東海</w:t>
      </w:r>
      <w:r w:rsidR="00677121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</w:t>
      </w:r>
      <w:r w:rsidR="006E5528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(WFT)</w:t>
      </w:r>
    </w:p>
    <w:p w:rsidR="00A07BB2" w:rsidRDefault="0063304E" w:rsidP="00677121">
      <w:pPr>
        <w:widowControl/>
        <w:spacing w:line="120" w:lineRule="atLeast"/>
        <w:ind w:firstLineChars="472" w:firstLine="991"/>
        <w:jc w:val="left"/>
        <w:rPr>
          <w:rFonts w:asciiTheme="minorEastAsia" w:eastAsiaTheme="minorEastAsia" w:hAnsiTheme="minorEastAsia"/>
          <w:szCs w:val="21"/>
        </w:rPr>
      </w:pPr>
      <w:r w:rsidRPr="00F05080">
        <w:rPr>
          <w:rFonts w:asciiTheme="minorEastAsia" w:eastAsiaTheme="minorEastAsia" w:hAnsiTheme="minorEastAsia" w:hint="eastAsia"/>
          <w:szCs w:val="21"/>
        </w:rPr>
        <w:t>気象予報士</w:t>
      </w:r>
      <w:r w:rsidR="00C11A32">
        <w:rPr>
          <w:rFonts w:asciiTheme="minorEastAsia" w:eastAsiaTheme="minorEastAsia" w:hAnsiTheme="minorEastAsia" w:hint="eastAsia"/>
          <w:szCs w:val="21"/>
        </w:rPr>
        <w:t xml:space="preserve">　大矢康裕氏</w:t>
      </w:r>
    </w:p>
    <w:p w:rsidR="0063304E" w:rsidRDefault="00C11A32" w:rsidP="006D5053">
      <w:pPr>
        <w:widowControl/>
        <w:spacing w:line="120" w:lineRule="atLeast"/>
        <w:ind w:firstLineChars="447" w:firstLine="939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  <w:r w:rsidRPr="006D5053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＊講師サポート：</w:t>
      </w:r>
      <w:r w:rsidR="00DC7DE2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ＮＰＯ法人　ウェザーフロンティア東海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</w:t>
      </w:r>
      <w:r w:rsidR="006E5528" w:rsidRPr="00677121">
        <w:rPr>
          <w:rFonts w:asciiTheme="minorEastAsia" w:eastAsiaTheme="minorEastAsia" w:hAnsiTheme="minorEastAsia" w:cs="ＭＳ Ｐゴシック" w:hint="eastAsia"/>
          <w:kern w:val="0"/>
          <w:szCs w:val="21"/>
        </w:rPr>
        <w:t>植松</w:t>
      </w:r>
      <w:r w:rsidR="00DC7DE2" w:rsidRPr="00677121">
        <w:rPr>
          <w:rFonts w:asciiTheme="minorEastAsia" w:eastAsiaTheme="minorEastAsia" w:hAnsiTheme="minorEastAsia" w:cs="ＭＳ Ｐゴシック" w:hint="eastAsia"/>
          <w:kern w:val="0"/>
          <w:szCs w:val="21"/>
        </w:rPr>
        <w:t>理事長</w:t>
      </w:r>
      <w:r w:rsidR="00DC7DE2" w:rsidRPr="00DC7DE2">
        <w:rPr>
          <w:rFonts w:asciiTheme="minorEastAsia" w:eastAsiaTheme="minorEastAsia" w:hAnsiTheme="minorEastAsia" w:cs="ＭＳ Ｐゴシック" w:hint="eastAsia"/>
          <w:kern w:val="0"/>
          <w:szCs w:val="21"/>
        </w:rPr>
        <w:t>、</w:t>
      </w:r>
      <w:r>
        <w:rPr>
          <w:rFonts w:asciiTheme="minorEastAsia" w:eastAsiaTheme="minorEastAsia" w:hAnsiTheme="minorEastAsia" w:cs="ＭＳ Ｐゴシック" w:hint="eastAsia"/>
          <w:kern w:val="0"/>
          <w:szCs w:val="21"/>
        </w:rPr>
        <w:t>他数名</w:t>
      </w:r>
    </w:p>
    <w:p w:rsidR="00DC7DE2" w:rsidRPr="00DC7DE2" w:rsidRDefault="00DC7DE2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kern w:val="0"/>
          <w:szCs w:val="21"/>
        </w:rPr>
      </w:pPr>
    </w:p>
    <w:p w:rsidR="009B02C6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kern w:val="0"/>
          <w:szCs w:val="21"/>
        </w:rPr>
        <w:t>7.内容：</w:t>
      </w:r>
    </w:p>
    <w:p w:rsidR="00BE2CFC" w:rsidRDefault="00D81DA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6E0B837A" wp14:editId="4ABFCF90">
                <wp:simplePos x="0" y="0"/>
                <wp:positionH relativeFrom="column">
                  <wp:posOffset>373380</wp:posOffset>
                </wp:positionH>
                <wp:positionV relativeFrom="paragraph">
                  <wp:posOffset>1890395</wp:posOffset>
                </wp:positionV>
                <wp:extent cx="6105525" cy="1200150"/>
                <wp:effectExtent l="0" t="0" r="28575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12001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6" o:spid="_x0000_s1026" style="position:absolute;left:0;text-align:left;margin-left:29.4pt;margin-top:148.85pt;width:480.75pt;height:94.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" fillcolor="#c6d9f1 [671]" strokecolor="blue" strokeweight="2pt"/>
            </w:pict>
          </mc:Fallback>
        </mc:AlternateContent>
      </w:r>
      <w:r w:rsidRPr="00D81DA0">
        <w:rPr>
          <w:rFonts w:asciiTheme="minorEastAsia" w:eastAsiaTheme="minorEastAsia" w:hAnsiTheme="minorEastAsia" w:cs="ＭＳ Ｐゴシック"/>
          <w:b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577589" wp14:editId="42450CDE">
                <wp:simplePos x="0" y="0"/>
                <wp:positionH relativeFrom="column">
                  <wp:posOffset>6031230</wp:posOffset>
                </wp:positionH>
                <wp:positionV relativeFrom="paragraph">
                  <wp:posOffset>1680845</wp:posOffset>
                </wp:positionV>
                <wp:extent cx="704850" cy="415925"/>
                <wp:effectExtent l="0" t="0" r="19050" b="2222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415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1DA0" w:rsidRPr="00D81DA0" w:rsidRDefault="00D81DA0" w:rsidP="00D81DA0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81DA0">
                              <w:rPr>
                                <w:rFonts w:hint="eastAsia"/>
                                <w:b/>
                                <w:sz w:val="32"/>
                                <w:szCs w:val="32"/>
                              </w:rPr>
                              <w:t>土台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margin-left:474.9pt;margin-top:132.35pt;width:55.5pt;height:3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" strokecolor="blue" strokeweight="1.5pt">
                <v:textbox>
                  <w:txbxContent>
                    <w:p w:rsidR="00D81DA0" w:rsidRPr="00D81DA0" w:rsidRDefault="00D81DA0" w:rsidP="00D81DA0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81DA0">
                        <w:rPr>
                          <w:rFonts w:hint="eastAsia"/>
                          <w:b/>
                          <w:sz w:val="32"/>
                          <w:szCs w:val="32"/>
                        </w:rPr>
                        <w:t>土台</w:t>
                      </w:r>
                    </w:p>
                  </w:txbxContent>
                </v:textbox>
              </v:shape>
            </w:pict>
          </mc:Fallback>
        </mc:AlternateContent>
      </w:r>
      <w:r w:rsidR="001426AF">
        <w:rPr>
          <w:rFonts w:asciiTheme="minorEastAsia" w:eastAsiaTheme="minorEastAsia" w:hAnsiTheme="minorEastAsia" w:cs="ＭＳ Ｐゴシック" w:hint="eastAsia"/>
          <w:b/>
          <w:noProof/>
          <w:color w:val="000000"/>
          <w:kern w:val="0"/>
          <w:szCs w:val="21"/>
        </w:rPr>
        <w:drawing>
          <wp:inline distT="0" distB="0" distL="0" distR="0">
            <wp:extent cx="6619875" cy="2933700"/>
            <wp:effectExtent l="0" t="19050" r="0" b="114300"/>
            <wp:docPr id="5" name="図表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" r:lo="rId11" r:qs="rId12" r:cs="rId13"/>
              </a:graphicData>
            </a:graphic>
          </wp:inline>
        </w:drawing>
      </w:r>
    </w:p>
    <w:p w:rsidR="00992A7D" w:rsidRDefault="00992A7D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992A7D" w:rsidRDefault="00992A7D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8.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持ち物：</w:t>
      </w:r>
      <w:r w:rsidR="00D7047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筆記用具、赤と青の色鉛筆(もしくはフェルトペン)</w:t>
      </w: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9.その他：</w:t>
      </w:r>
    </w:p>
    <w:p w:rsidR="00120290" w:rsidRDefault="00D7047B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・事前に講習会資料をご希望の方は「気象遭難対策講習会201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参加申込書」にその旨をご記入ください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846BFC" w:rsidRDefault="00846BF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ご自宅のパソコンへ資料を配信します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D7047B" w:rsidRPr="00F05080" w:rsidRDefault="00846BF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　ただし</w:t>
      </w:r>
      <w:r w:rsidR="00494574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動画などを含む電子データのため、かなりの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大</w:t>
      </w:r>
      <w:r w:rsidR="00494574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容量となることをご承知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おき</w:t>
      </w:r>
      <w:r w:rsidR="00494574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494574" w:rsidRPr="00F05080" w:rsidRDefault="00494574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10.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="004B7C10"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申し込み期限：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年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7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月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1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日(</w:t>
      </w:r>
      <w:r w:rsidR="00E65D02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金</w:t>
      </w:r>
      <w:r w:rsidR="004B7C10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)</w:t>
      </w:r>
    </w:p>
    <w:p w:rsidR="008E68BC" w:rsidRDefault="008E68B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120290" w:rsidRPr="00F05080" w:rsidRDefault="00120290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b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11.</w:t>
      </w:r>
      <w:r w:rsidR="00930639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お</w:t>
      </w:r>
      <w:r w:rsidRPr="00F05080">
        <w:rPr>
          <w:rFonts w:asciiTheme="minorEastAsia" w:eastAsiaTheme="minorEastAsia" w:hAnsiTheme="minorEastAsia" w:cs="ＭＳ Ｐゴシック" w:hint="eastAsia"/>
          <w:b/>
          <w:color w:val="000000"/>
          <w:kern w:val="0"/>
          <w:szCs w:val="21"/>
        </w:rPr>
        <w:t>申し込み＆お問い合わせ：</w:t>
      </w:r>
    </w:p>
    <w:p w:rsidR="00BE7C8B" w:rsidRPr="00F05080" w:rsidRDefault="00A62FEC" w:rsidP="00CB7C27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</w:t>
      </w:r>
      <w:r w:rsidR="00930639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下記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「気象遭難対策講習会201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参加申込書」に必要事項をご記入の上、E-mailもしくはFax.にて</w:t>
      </w:r>
    </w:p>
    <w:p w:rsidR="00120290" w:rsidRPr="00F05080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お申込み</w:t>
      </w:r>
      <w:r w:rsidR="00BE7C8B"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ください(なるべくE-mailでのお申込みをお願いいたします)</w:t>
      </w:r>
    </w:p>
    <w:p w:rsidR="00A62FEC" w:rsidRDefault="00A62FE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・担当：岩瀬幹生　・E-mail：</w:t>
      </w:r>
      <w:hyperlink r:id="rId15" w:history="1">
        <w:r w:rsidRPr="00F05080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p w:rsidR="008E68BC" w:rsidRDefault="008E68B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565271" w:rsidRPr="005F1D52" w:rsidRDefault="00565271" w:rsidP="00565271">
      <w:pPr>
        <w:jc w:val="left"/>
        <w:rPr>
          <w:rFonts w:asciiTheme="minorEastAsia" w:hAnsiTheme="minorEastAsia"/>
          <w:sz w:val="20"/>
          <w:szCs w:val="20"/>
        </w:rPr>
      </w:pPr>
      <w:r w:rsidRPr="008D4347">
        <w:rPr>
          <w:rFonts w:asciiTheme="minorEastAsia" w:hAnsiTheme="minorEastAsia" w:hint="eastAsia"/>
          <w:sz w:val="20"/>
          <w:szCs w:val="20"/>
        </w:rPr>
        <w:t>＊先回の様子は</w:t>
      </w:r>
      <w:r>
        <w:rPr>
          <w:rFonts w:asciiTheme="minorEastAsia" w:hAnsiTheme="minorEastAsia" w:hint="eastAsia"/>
          <w:sz w:val="20"/>
          <w:szCs w:val="20"/>
        </w:rPr>
        <w:t>、</w:t>
      </w:r>
      <w:r w:rsidRPr="008D4347">
        <w:rPr>
          <w:rFonts w:asciiTheme="minorEastAsia" w:hAnsiTheme="minorEastAsia" w:hint="eastAsia"/>
          <w:sz w:val="20"/>
          <w:szCs w:val="20"/>
        </w:rPr>
        <w:t>愛知県山岳連盟ＨＰ</w:t>
      </w:r>
      <w:r>
        <w:rPr>
          <w:rFonts w:asciiTheme="minorEastAsia" w:hAnsiTheme="minorEastAsia" w:hint="eastAsia"/>
          <w:sz w:val="20"/>
          <w:szCs w:val="20"/>
        </w:rPr>
        <w:t>より、気象遭難対策講習会201</w:t>
      </w:r>
      <w:r w:rsidR="005167ED">
        <w:rPr>
          <w:rFonts w:asciiTheme="minorEastAsia" w:hAnsiTheme="minorEastAsia" w:hint="eastAsia"/>
          <w:sz w:val="20"/>
          <w:szCs w:val="20"/>
        </w:rPr>
        <w:t>5</w:t>
      </w:r>
      <w:r>
        <w:rPr>
          <w:rFonts w:asciiTheme="minorEastAsia" w:hAnsiTheme="minorEastAsia" w:hint="eastAsia"/>
          <w:sz w:val="20"/>
          <w:szCs w:val="20"/>
        </w:rPr>
        <w:t xml:space="preserve"> レポートをご覧ください。</w:t>
      </w:r>
    </w:p>
    <w:p w:rsidR="00846BFC" w:rsidRDefault="00846BF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46BFC" w:rsidRDefault="00846BF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AC5957" w:rsidRDefault="00AC5957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8E68BC" w:rsidRDefault="008E68BC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******************************************************************************************************</w:t>
      </w:r>
    </w:p>
    <w:p w:rsidR="008E68BC" w:rsidRDefault="003F7C49" w:rsidP="00BE7C8B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別紙</w:t>
      </w:r>
    </w:p>
    <w:p w:rsidR="008E68BC" w:rsidRDefault="008E68BC" w:rsidP="00025E60">
      <w:pPr>
        <w:widowControl/>
        <w:spacing w:line="120" w:lineRule="atLeast"/>
        <w:jc w:val="center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気象遭難対策講習会201</w:t>
      </w:r>
      <w:r w:rsidR="005167ED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6</w:t>
      </w:r>
      <w:r w:rsidR="00E65D02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 xml:space="preserve"> </w:t>
      </w:r>
      <w:r w:rsidRPr="00A4057B">
        <w:rPr>
          <w:rFonts w:asciiTheme="majorEastAsia" w:eastAsiaTheme="majorEastAsia" w:hAnsiTheme="majorEastAsia" w:cs="ＭＳ Ｐゴシック" w:hint="eastAsia"/>
          <w:b/>
          <w:color w:val="000000"/>
          <w:kern w:val="0"/>
          <w:sz w:val="32"/>
          <w:szCs w:val="32"/>
        </w:rPr>
        <w:t>参加申込書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49"/>
        <w:gridCol w:w="1909"/>
        <w:gridCol w:w="1910"/>
        <w:gridCol w:w="1909"/>
        <w:gridCol w:w="1910"/>
        <w:gridCol w:w="1399"/>
        <w:gridCol w:w="1400"/>
      </w:tblGrid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310B15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No.</w:t>
            </w:r>
          </w:p>
        </w:tc>
        <w:tc>
          <w:tcPr>
            <w:tcW w:w="1909" w:type="dxa"/>
            <w:vAlign w:val="center"/>
          </w:tcPr>
          <w:p w:rsidR="00930639" w:rsidRPr="00310B15" w:rsidRDefault="00175064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ふりがな/氏名</w:t>
            </w:r>
          </w:p>
        </w:tc>
        <w:tc>
          <w:tcPr>
            <w:tcW w:w="1910" w:type="dxa"/>
            <w:vAlign w:val="center"/>
          </w:tcPr>
          <w:p w:rsidR="00E65D02" w:rsidRDefault="00930639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所属山岳会</w:t>
            </w:r>
          </w:p>
          <w:p w:rsidR="00930639" w:rsidRPr="00310B15" w:rsidRDefault="00E65D02" w:rsidP="00E65D02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</w:t>
            </w:r>
            <w:r w:rsidR="00930639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r</w:t>
            </w: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  <w:r w:rsidR="00930639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未所属</w:t>
            </w:r>
          </w:p>
        </w:tc>
        <w:tc>
          <w:tcPr>
            <w:tcW w:w="1909" w:type="dxa"/>
            <w:vAlign w:val="center"/>
          </w:tcPr>
          <w:p w:rsidR="00E65D02" w:rsidRDefault="00930639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自宅</w:t>
            </w:r>
            <w:r w:rsidR="00175064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T</w:t>
            </w:r>
            <w:r w:rsidR="006D5053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  <w:r w:rsidR="00175064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 xml:space="preserve"> </w:t>
            </w:r>
          </w:p>
          <w:p w:rsidR="00930639" w:rsidRPr="00310B15" w:rsidRDefault="00E65D02" w:rsidP="006D5053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or</w:t>
            </w:r>
            <w:r w:rsidR="00930639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携帯</w:t>
            </w:r>
            <w:r w:rsidR="00175064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T</w:t>
            </w:r>
            <w:r w:rsidR="006D5053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el</w:t>
            </w:r>
          </w:p>
        </w:tc>
        <w:tc>
          <w:tcPr>
            <w:tcW w:w="1910" w:type="dxa"/>
            <w:vAlign w:val="center"/>
          </w:tcPr>
          <w:p w:rsidR="00930639" w:rsidRPr="00310B15" w:rsidRDefault="00930639" w:rsidP="00AD66FC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E-mail</w:t>
            </w:r>
          </w:p>
        </w:tc>
        <w:tc>
          <w:tcPr>
            <w:tcW w:w="1399" w:type="dxa"/>
            <w:vAlign w:val="center"/>
          </w:tcPr>
          <w:p w:rsidR="00846BFC" w:rsidRPr="00310B15" w:rsidRDefault="00930639" w:rsidP="00175064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事前に資料希望</w:t>
            </w:r>
            <w:r w:rsidR="00846BFC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の方</w:t>
            </w:r>
            <w:r w:rsidR="00AD66FC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は</w:t>
            </w:r>
            <w:r w:rsidR="00846BFC"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〇</w:t>
            </w:r>
          </w:p>
        </w:tc>
        <w:tc>
          <w:tcPr>
            <w:tcW w:w="1400" w:type="dxa"/>
            <w:vAlign w:val="center"/>
          </w:tcPr>
          <w:p w:rsidR="00930639" w:rsidRPr="00310B15" w:rsidRDefault="00930639" w:rsidP="00AD66FC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310B15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備考</w:t>
            </w: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1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2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  <w:tr w:rsidR="00930639" w:rsidRPr="00930639" w:rsidTr="00310B15">
        <w:trPr>
          <w:trHeight w:val="1134"/>
          <w:jc w:val="center"/>
        </w:trPr>
        <w:tc>
          <w:tcPr>
            <w:tcW w:w="549" w:type="dxa"/>
            <w:vAlign w:val="center"/>
          </w:tcPr>
          <w:p w:rsidR="00930639" w:rsidRPr="00175064" w:rsidRDefault="00930639" w:rsidP="00310B15">
            <w:pPr>
              <w:widowControl/>
              <w:spacing w:line="120" w:lineRule="atLeast"/>
              <w:jc w:val="center"/>
              <w:rPr>
                <w:rFonts w:asciiTheme="minorEastAsia" w:eastAsiaTheme="minorEastAsia" w:hAnsiTheme="minorEastAsia" w:cs="ＭＳ Ｐゴシック"/>
                <w:b/>
                <w:color w:val="000000"/>
                <w:sz w:val="22"/>
                <w:szCs w:val="22"/>
              </w:rPr>
            </w:pPr>
            <w:r w:rsidRPr="00175064">
              <w:rPr>
                <w:rFonts w:asciiTheme="minorEastAsia" w:eastAsiaTheme="minorEastAsia" w:hAnsiTheme="minorEastAsia" w:cs="ＭＳ Ｐゴシック" w:hint="eastAsia"/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0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91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399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  <w:tc>
          <w:tcPr>
            <w:tcW w:w="1400" w:type="dxa"/>
            <w:vAlign w:val="center"/>
          </w:tcPr>
          <w:p w:rsidR="00930639" w:rsidRPr="00930639" w:rsidRDefault="00930639" w:rsidP="008E68BC">
            <w:pPr>
              <w:widowControl/>
              <w:spacing w:line="120" w:lineRule="atLeast"/>
              <w:jc w:val="left"/>
              <w:rPr>
                <w:rFonts w:asciiTheme="minorEastAsia" w:eastAsiaTheme="minorEastAsia" w:hAnsiTheme="minorEastAsia" w:cs="ＭＳ Ｐゴシック"/>
                <w:color w:val="000000"/>
                <w:sz w:val="22"/>
                <w:szCs w:val="22"/>
              </w:rPr>
            </w:pPr>
          </w:p>
        </w:tc>
      </w:tr>
    </w:tbl>
    <w:p w:rsidR="008E68BC" w:rsidRDefault="008E68BC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上記の個人情報は、本目的以外には使用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し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ません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個人情報が流出しないよう</w:t>
      </w:r>
      <w:r w:rsidR="00B219D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、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十分</w:t>
      </w:r>
      <w:r w:rsidR="00B219DF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配慮いたします</w:t>
      </w:r>
      <w:r w:rsidR="00703E77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。</w:t>
      </w: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</w:p>
    <w:p w:rsidR="0043136E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お申し込み先：</w:t>
      </w:r>
      <w:r w:rsidRPr="0043136E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気象遭難対策講習会201</w:t>
      </w:r>
      <w:r w:rsidR="005167ED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6</w:t>
      </w:r>
      <w:r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担当　岩瀬幹生</w:t>
      </w:r>
    </w:p>
    <w:p w:rsidR="006D0163" w:rsidRPr="008E68BC" w:rsidRDefault="0043136E" w:rsidP="008E68BC">
      <w:pPr>
        <w:widowControl/>
        <w:spacing w:line="120" w:lineRule="atLeast"/>
        <w:jc w:val="left"/>
        <w:rPr>
          <w:rFonts w:asciiTheme="minorEastAsia" w:eastAsiaTheme="minorEastAsia" w:hAnsiTheme="minorEastAsia" w:cs="ＭＳ Ｐゴシック"/>
          <w:color w:val="000000"/>
          <w:kern w:val="0"/>
          <w:szCs w:val="21"/>
        </w:rPr>
      </w:pPr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>・E-mail：</w:t>
      </w:r>
      <w:hyperlink r:id="rId16" w:history="1">
        <w:r w:rsidRPr="00F05080">
          <w:rPr>
            <w:rStyle w:val="aa"/>
            <w:rFonts w:asciiTheme="minorEastAsia" w:eastAsiaTheme="minorEastAsia" w:hAnsiTheme="minorEastAsia" w:cs="ＭＳ Ｐゴシック" w:hint="eastAsia"/>
            <w:kern w:val="0"/>
            <w:szCs w:val="21"/>
          </w:rPr>
          <w:t>mikio.iwase@nifty.com</w:t>
        </w:r>
      </w:hyperlink>
      <w:r w:rsidRPr="00F05080">
        <w:rPr>
          <w:rFonts w:asciiTheme="minorEastAsia" w:eastAsiaTheme="minorEastAsia" w:hAnsiTheme="minorEastAsia" w:cs="ＭＳ Ｐゴシック" w:hint="eastAsia"/>
          <w:color w:val="000000"/>
          <w:kern w:val="0"/>
          <w:szCs w:val="21"/>
        </w:rPr>
        <w:t xml:space="preserve">  ・Fax.：050-3737-7326</w:t>
      </w:r>
    </w:p>
    <w:sectPr w:rsidR="006D0163" w:rsidRPr="008E68BC" w:rsidSect="00341B7A">
      <w:type w:val="continuous"/>
      <w:pgSz w:w="11907" w:h="16840" w:code="9"/>
      <w:pgMar w:top="284" w:right="567" w:bottom="284" w:left="567" w:header="851" w:footer="992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D15" w:rsidRDefault="00113D15" w:rsidP="00623F48">
      <w:r>
        <w:separator/>
      </w:r>
    </w:p>
  </w:endnote>
  <w:endnote w:type="continuationSeparator" w:id="0">
    <w:p w:rsidR="00113D15" w:rsidRDefault="00113D15" w:rsidP="00623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D15" w:rsidRDefault="00113D15" w:rsidP="00623F48">
      <w:r>
        <w:separator/>
      </w:r>
    </w:p>
  </w:footnote>
  <w:footnote w:type="continuationSeparator" w:id="0">
    <w:p w:rsidR="00113D15" w:rsidRDefault="00113D15" w:rsidP="00623F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7B0"/>
    <w:rsid w:val="00001912"/>
    <w:rsid w:val="00002A60"/>
    <w:rsid w:val="0000410F"/>
    <w:rsid w:val="0002031C"/>
    <w:rsid w:val="00020C37"/>
    <w:rsid w:val="00025E60"/>
    <w:rsid w:val="00026C10"/>
    <w:rsid w:val="00035226"/>
    <w:rsid w:val="000402EF"/>
    <w:rsid w:val="00040CE0"/>
    <w:rsid w:val="00047ED7"/>
    <w:rsid w:val="00051B7B"/>
    <w:rsid w:val="00067131"/>
    <w:rsid w:val="0006732B"/>
    <w:rsid w:val="00090BBA"/>
    <w:rsid w:val="000C24A1"/>
    <w:rsid w:val="000C5672"/>
    <w:rsid w:val="000F3F4C"/>
    <w:rsid w:val="000F558F"/>
    <w:rsid w:val="0010503C"/>
    <w:rsid w:val="00113D15"/>
    <w:rsid w:val="00115A94"/>
    <w:rsid w:val="00120290"/>
    <w:rsid w:val="00122E0B"/>
    <w:rsid w:val="00141DEE"/>
    <w:rsid w:val="00142255"/>
    <w:rsid w:val="001426AF"/>
    <w:rsid w:val="00175064"/>
    <w:rsid w:val="0017695D"/>
    <w:rsid w:val="001905A2"/>
    <w:rsid w:val="001A14B4"/>
    <w:rsid w:val="001A2138"/>
    <w:rsid w:val="001A4DD6"/>
    <w:rsid w:val="001C1DA3"/>
    <w:rsid w:val="001C2304"/>
    <w:rsid w:val="001C31A4"/>
    <w:rsid w:val="001D1776"/>
    <w:rsid w:val="001D2023"/>
    <w:rsid w:val="001D2C7D"/>
    <w:rsid w:val="001D4874"/>
    <w:rsid w:val="001E0D40"/>
    <w:rsid w:val="001E1168"/>
    <w:rsid w:val="001E26A0"/>
    <w:rsid w:val="002111A7"/>
    <w:rsid w:val="002369FD"/>
    <w:rsid w:val="002405C0"/>
    <w:rsid w:val="00243157"/>
    <w:rsid w:val="00265767"/>
    <w:rsid w:val="0028290C"/>
    <w:rsid w:val="002973F6"/>
    <w:rsid w:val="0029756E"/>
    <w:rsid w:val="002D5C72"/>
    <w:rsid w:val="002D72DA"/>
    <w:rsid w:val="002D7655"/>
    <w:rsid w:val="002E325D"/>
    <w:rsid w:val="002E3A52"/>
    <w:rsid w:val="002F7591"/>
    <w:rsid w:val="003031DC"/>
    <w:rsid w:val="00310B15"/>
    <w:rsid w:val="00310E47"/>
    <w:rsid w:val="00321BC8"/>
    <w:rsid w:val="00333D2F"/>
    <w:rsid w:val="00341B7A"/>
    <w:rsid w:val="00352C1C"/>
    <w:rsid w:val="00367B39"/>
    <w:rsid w:val="00374671"/>
    <w:rsid w:val="0038155C"/>
    <w:rsid w:val="003871D7"/>
    <w:rsid w:val="003A1DBA"/>
    <w:rsid w:val="003B020C"/>
    <w:rsid w:val="003D7CD6"/>
    <w:rsid w:val="003F3A24"/>
    <w:rsid w:val="003F7C49"/>
    <w:rsid w:val="00414B3F"/>
    <w:rsid w:val="004220DD"/>
    <w:rsid w:val="004305E8"/>
    <w:rsid w:val="0043136E"/>
    <w:rsid w:val="004937B0"/>
    <w:rsid w:val="00494574"/>
    <w:rsid w:val="004A25DF"/>
    <w:rsid w:val="004B3698"/>
    <w:rsid w:val="004B7687"/>
    <w:rsid w:val="004B7C10"/>
    <w:rsid w:val="004C0561"/>
    <w:rsid w:val="004D7173"/>
    <w:rsid w:val="004D79AB"/>
    <w:rsid w:val="005017AB"/>
    <w:rsid w:val="00502344"/>
    <w:rsid w:val="00514FAE"/>
    <w:rsid w:val="005167ED"/>
    <w:rsid w:val="00546081"/>
    <w:rsid w:val="005513BF"/>
    <w:rsid w:val="00555FE0"/>
    <w:rsid w:val="00565271"/>
    <w:rsid w:val="00565BAD"/>
    <w:rsid w:val="005711BC"/>
    <w:rsid w:val="005854CA"/>
    <w:rsid w:val="00597368"/>
    <w:rsid w:val="005C1501"/>
    <w:rsid w:val="005D2BD2"/>
    <w:rsid w:val="005E61E6"/>
    <w:rsid w:val="005E6854"/>
    <w:rsid w:val="005F5998"/>
    <w:rsid w:val="00600D2A"/>
    <w:rsid w:val="0060200B"/>
    <w:rsid w:val="0060202A"/>
    <w:rsid w:val="006162E9"/>
    <w:rsid w:val="006200D3"/>
    <w:rsid w:val="0062193C"/>
    <w:rsid w:val="00623F48"/>
    <w:rsid w:val="0063304E"/>
    <w:rsid w:val="006335FE"/>
    <w:rsid w:val="00646944"/>
    <w:rsid w:val="00663792"/>
    <w:rsid w:val="00665C42"/>
    <w:rsid w:val="00673AC5"/>
    <w:rsid w:val="00677121"/>
    <w:rsid w:val="00687E38"/>
    <w:rsid w:val="0069785E"/>
    <w:rsid w:val="006A3FF4"/>
    <w:rsid w:val="006A4339"/>
    <w:rsid w:val="006B6CD2"/>
    <w:rsid w:val="006C7564"/>
    <w:rsid w:val="006D0163"/>
    <w:rsid w:val="006D5053"/>
    <w:rsid w:val="006E39BD"/>
    <w:rsid w:val="006E5528"/>
    <w:rsid w:val="006F4A86"/>
    <w:rsid w:val="006F67AB"/>
    <w:rsid w:val="00700B82"/>
    <w:rsid w:val="00703E77"/>
    <w:rsid w:val="00712D0D"/>
    <w:rsid w:val="00715C76"/>
    <w:rsid w:val="00725053"/>
    <w:rsid w:val="00744CDC"/>
    <w:rsid w:val="007461FD"/>
    <w:rsid w:val="007746F0"/>
    <w:rsid w:val="007912FA"/>
    <w:rsid w:val="007915BD"/>
    <w:rsid w:val="007A2B44"/>
    <w:rsid w:val="007A3476"/>
    <w:rsid w:val="007A6789"/>
    <w:rsid w:val="007A6A44"/>
    <w:rsid w:val="007C4691"/>
    <w:rsid w:val="007C5784"/>
    <w:rsid w:val="007C642A"/>
    <w:rsid w:val="007C786B"/>
    <w:rsid w:val="007D1018"/>
    <w:rsid w:val="007D1675"/>
    <w:rsid w:val="007E6EE2"/>
    <w:rsid w:val="0080743A"/>
    <w:rsid w:val="00810EEB"/>
    <w:rsid w:val="00813AA5"/>
    <w:rsid w:val="008212DE"/>
    <w:rsid w:val="00826398"/>
    <w:rsid w:val="00837756"/>
    <w:rsid w:val="00840650"/>
    <w:rsid w:val="008463B6"/>
    <w:rsid w:val="00846BFC"/>
    <w:rsid w:val="00847D15"/>
    <w:rsid w:val="008537BF"/>
    <w:rsid w:val="00856FC1"/>
    <w:rsid w:val="00860815"/>
    <w:rsid w:val="008A449C"/>
    <w:rsid w:val="008A5701"/>
    <w:rsid w:val="008D4D9B"/>
    <w:rsid w:val="008E1F6E"/>
    <w:rsid w:val="008E68BC"/>
    <w:rsid w:val="008F4E9D"/>
    <w:rsid w:val="009018DA"/>
    <w:rsid w:val="0091310F"/>
    <w:rsid w:val="009255F4"/>
    <w:rsid w:val="0092614D"/>
    <w:rsid w:val="00926C62"/>
    <w:rsid w:val="009273BD"/>
    <w:rsid w:val="00930639"/>
    <w:rsid w:val="00930C5C"/>
    <w:rsid w:val="00946DA4"/>
    <w:rsid w:val="0095522A"/>
    <w:rsid w:val="00955D02"/>
    <w:rsid w:val="00980614"/>
    <w:rsid w:val="009822AE"/>
    <w:rsid w:val="0099182C"/>
    <w:rsid w:val="00992A7D"/>
    <w:rsid w:val="00993800"/>
    <w:rsid w:val="00993D66"/>
    <w:rsid w:val="009A483E"/>
    <w:rsid w:val="009A48B6"/>
    <w:rsid w:val="009B02C6"/>
    <w:rsid w:val="009B09AA"/>
    <w:rsid w:val="009C2ED9"/>
    <w:rsid w:val="009D0DEE"/>
    <w:rsid w:val="009D19BD"/>
    <w:rsid w:val="009D1A4E"/>
    <w:rsid w:val="009D5568"/>
    <w:rsid w:val="009D7F02"/>
    <w:rsid w:val="009F264B"/>
    <w:rsid w:val="009F756E"/>
    <w:rsid w:val="00A01B19"/>
    <w:rsid w:val="00A028DE"/>
    <w:rsid w:val="00A07BB2"/>
    <w:rsid w:val="00A40059"/>
    <w:rsid w:val="00A4057B"/>
    <w:rsid w:val="00A52879"/>
    <w:rsid w:val="00A62FEC"/>
    <w:rsid w:val="00A744F9"/>
    <w:rsid w:val="00A75559"/>
    <w:rsid w:val="00A94455"/>
    <w:rsid w:val="00A973AD"/>
    <w:rsid w:val="00AA0952"/>
    <w:rsid w:val="00AA5ACF"/>
    <w:rsid w:val="00AB4A66"/>
    <w:rsid w:val="00AB7C8A"/>
    <w:rsid w:val="00AC4358"/>
    <w:rsid w:val="00AC5957"/>
    <w:rsid w:val="00AC72E7"/>
    <w:rsid w:val="00AD66FC"/>
    <w:rsid w:val="00AD7EB8"/>
    <w:rsid w:val="00B019CE"/>
    <w:rsid w:val="00B06DC5"/>
    <w:rsid w:val="00B10574"/>
    <w:rsid w:val="00B12316"/>
    <w:rsid w:val="00B219DF"/>
    <w:rsid w:val="00B278B7"/>
    <w:rsid w:val="00B30E81"/>
    <w:rsid w:val="00B34DF7"/>
    <w:rsid w:val="00B41648"/>
    <w:rsid w:val="00B46623"/>
    <w:rsid w:val="00B4743F"/>
    <w:rsid w:val="00B529ED"/>
    <w:rsid w:val="00B61E47"/>
    <w:rsid w:val="00B645D3"/>
    <w:rsid w:val="00B704B1"/>
    <w:rsid w:val="00B70AED"/>
    <w:rsid w:val="00BA0BA3"/>
    <w:rsid w:val="00BA5D74"/>
    <w:rsid w:val="00BB1DF6"/>
    <w:rsid w:val="00BD288E"/>
    <w:rsid w:val="00BD6CCB"/>
    <w:rsid w:val="00BE2CFC"/>
    <w:rsid w:val="00BE7C8B"/>
    <w:rsid w:val="00C03E15"/>
    <w:rsid w:val="00C11A32"/>
    <w:rsid w:val="00C2670E"/>
    <w:rsid w:val="00C27063"/>
    <w:rsid w:val="00C34E6F"/>
    <w:rsid w:val="00C4186F"/>
    <w:rsid w:val="00C46B7F"/>
    <w:rsid w:val="00C5094D"/>
    <w:rsid w:val="00C564BE"/>
    <w:rsid w:val="00C56D6F"/>
    <w:rsid w:val="00C8581D"/>
    <w:rsid w:val="00CA3239"/>
    <w:rsid w:val="00CB21CF"/>
    <w:rsid w:val="00CB5C73"/>
    <w:rsid w:val="00CB7C27"/>
    <w:rsid w:val="00CB7EA6"/>
    <w:rsid w:val="00D00552"/>
    <w:rsid w:val="00D17D5C"/>
    <w:rsid w:val="00D25C39"/>
    <w:rsid w:val="00D33669"/>
    <w:rsid w:val="00D40426"/>
    <w:rsid w:val="00D510DA"/>
    <w:rsid w:val="00D56381"/>
    <w:rsid w:val="00D61A33"/>
    <w:rsid w:val="00D7047B"/>
    <w:rsid w:val="00D72580"/>
    <w:rsid w:val="00D72A3C"/>
    <w:rsid w:val="00D76E7E"/>
    <w:rsid w:val="00D802C8"/>
    <w:rsid w:val="00D81DA0"/>
    <w:rsid w:val="00D84265"/>
    <w:rsid w:val="00D85E3E"/>
    <w:rsid w:val="00DA72E3"/>
    <w:rsid w:val="00DC3478"/>
    <w:rsid w:val="00DC3941"/>
    <w:rsid w:val="00DC7DE2"/>
    <w:rsid w:val="00DD2232"/>
    <w:rsid w:val="00DD41C5"/>
    <w:rsid w:val="00DE3AB2"/>
    <w:rsid w:val="00DF4DA3"/>
    <w:rsid w:val="00E201E8"/>
    <w:rsid w:val="00E219A9"/>
    <w:rsid w:val="00E2355B"/>
    <w:rsid w:val="00E37707"/>
    <w:rsid w:val="00E46C43"/>
    <w:rsid w:val="00E550B2"/>
    <w:rsid w:val="00E65D02"/>
    <w:rsid w:val="00E66432"/>
    <w:rsid w:val="00E83ECB"/>
    <w:rsid w:val="00E93533"/>
    <w:rsid w:val="00EA2BB3"/>
    <w:rsid w:val="00EA2C5A"/>
    <w:rsid w:val="00EA42A2"/>
    <w:rsid w:val="00EB1FA2"/>
    <w:rsid w:val="00EC4474"/>
    <w:rsid w:val="00EC52A5"/>
    <w:rsid w:val="00EF1AAB"/>
    <w:rsid w:val="00F05080"/>
    <w:rsid w:val="00F14068"/>
    <w:rsid w:val="00F27F4E"/>
    <w:rsid w:val="00F4015C"/>
    <w:rsid w:val="00F456FF"/>
    <w:rsid w:val="00F47A0D"/>
    <w:rsid w:val="00F60864"/>
    <w:rsid w:val="00F83270"/>
    <w:rsid w:val="00F84C67"/>
    <w:rsid w:val="00F87304"/>
    <w:rsid w:val="00FA0A05"/>
    <w:rsid w:val="00FD493C"/>
    <w:rsid w:val="00FD7749"/>
    <w:rsid w:val="00FD7CEB"/>
    <w:rsid w:val="00FF2421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2E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26398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B645D3"/>
    <w:rPr>
      <w:rFonts w:ascii="Arial" w:eastAsia="ＭＳ ゴシック" w:hAnsi="Arial"/>
      <w:kern w:val="0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B645D3"/>
    <w:rPr>
      <w:rFonts w:ascii="Arial" w:eastAsia="ＭＳ ゴシック" w:hAnsi="Arial"/>
      <w:sz w:val="18"/>
    </w:rPr>
  </w:style>
  <w:style w:type="paragraph" w:styleId="a6">
    <w:name w:val="header"/>
    <w:basedOn w:val="a"/>
    <w:link w:val="a7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623F48"/>
    <w:rPr>
      <w:rFonts w:cs="Times New Roman"/>
      <w:kern w:val="2"/>
      <w:sz w:val="22"/>
      <w:szCs w:val="22"/>
    </w:rPr>
  </w:style>
  <w:style w:type="paragraph" w:styleId="a8">
    <w:name w:val="footer"/>
    <w:basedOn w:val="a"/>
    <w:link w:val="a9"/>
    <w:uiPriority w:val="99"/>
    <w:rsid w:val="00623F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623F48"/>
    <w:rPr>
      <w:rFonts w:cs="Times New Roman"/>
      <w:kern w:val="2"/>
      <w:sz w:val="22"/>
      <w:szCs w:val="22"/>
    </w:rPr>
  </w:style>
  <w:style w:type="character" w:styleId="aa">
    <w:name w:val="Hyperlink"/>
    <w:basedOn w:val="a0"/>
    <w:uiPriority w:val="99"/>
    <w:unhideWhenUsed/>
    <w:rsid w:val="009A48B6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9A48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3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Colors" Target="diagrams/colors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QuickStyle" Target="diagrams/quickStyle1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ikio.iwase@nifty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Layout" Target="diagrams/layout1.xml"/><Relationship Id="rId5" Type="http://schemas.openxmlformats.org/officeDocument/2006/relationships/webSettings" Target="webSettings.xml"/><Relationship Id="rId15" Type="http://schemas.openxmlformats.org/officeDocument/2006/relationships/hyperlink" Target="mailto:mikio.iwase@nifty.com" TargetMode="External"/><Relationship Id="rId10" Type="http://schemas.openxmlformats.org/officeDocument/2006/relationships/diagramData" Target="diagrams/data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9085D82-0B58-4296-AB45-0574FAAE57D4}" type="doc">
      <dgm:prSet loTypeId="urn:microsoft.com/office/officeart/2005/8/layout/radial4" loCatId="relationship" qsTypeId="urn:microsoft.com/office/officeart/2005/8/quickstyle/3d1" qsCatId="3D" csTypeId="urn:microsoft.com/office/officeart/2005/8/colors/colorful3" csCatId="colorful" phldr="1"/>
      <dgm:spPr/>
      <dgm:t>
        <a:bodyPr/>
        <a:lstStyle/>
        <a:p>
          <a:endParaRPr kumimoji="1" lang="ja-JP" altLang="en-US"/>
        </a:p>
      </dgm:t>
    </dgm:pt>
    <dgm:pt modelId="{34F61965-9D83-48C5-B6FD-1DCBEE1FCB9B}">
      <dgm:prSet phldrT="[テキスト]"/>
      <dgm:spPr/>
      <dgm:t>
        <a:bodyPr/>
        <a:lstStyle/>
        <a:p>
          <a:r>
            <a:rPr kumimoji="1" lang="ja-JP" altLang="en-US" b="1"/>
            <a:t>安全登山</a:t>
          </a:r>
        </a:p>
      </dgm:t>
    </dgm:pt>
    <dgm:pt modelId="{1BDC3DDF-71B3-454C-A3DB-C36174CAE5C3}" type="parTrans" cxnId="{B4A36287-9CC6-4899-AFB0-668828F6B8C3}">
      <dgm:prSet/>
      <dgm:spPr/>
      <dgm:t>
        <a:bodyPr/>
        <a:lstStyle/>
        <a:p>
          <a:endParaRPr kumimoji="1" lang="ja-JP" altLang="en-US"/>
        </a:p>
      </dgm:t>
    </dgm:pt>
    <dgm:pt modelId="{9DF991C8-FC47-4630-913E-BCCAE24EF08B}" type="sibTrans" cxnId="{B4A36287-9CC6-4899-AFB0-668828F6B8C3}">
      <dgm:prSet/>
      <dgm:spPr/>
      <dgm:t>
        <a:bodyPr/>
        <a:lstStyle/>
        <a:p>
          <a:endParaRPr kumimoji="1" lang="ja-JP" altLang="en-US"/>
        </a:p>
      </dgm:t>
    </dgm:pt>
    <dgm:pt modelId="{CC56FE06-3ACD-4C65-89D4-442AAB791199}">
      <dgm:prSet phldrT="[テキスト]"/>
      <dgm:spPr/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</a:rPr>
            <a:t>気象の基礎</a:t>
          </a:r>
        </a:p>
      </dgm:t>
    </dgm:pt>
    <dgm:pt modelId="{F74231CB-931C-4C2C-89B5-5C093CE598E4}" type="parTrans" cxnId="{B659A535-DE87-4D39-907D-A3A14F689E4D}">
      <dgm:prSet/>
      <dgm:spPr/>
      <dgm:t>
        <a:bodyPr/>
        <a:lstStyle/>
        <a:p>
          <a:endParaRPr kumimoji="1" lang="ja-JP" altLang="en-US"/>
        </a:p>
      </dgm:t>
    </dgm:pt>
    <dgm:pt modelId="{1F8AF009-B82A-4028-95A4-3DEB1ECAC71C}" type="sibTrans" cxnId="{B659A535-DE87-4D39-907D-A3A14F689E4D}">
      <dgm:prSet/>
      <dgm:spPr/>
      <dgm:t>
        <a:bodyPr/>
        <a:lstStyle/>
        <a:p>
          <a:endParaRPr kumimoji="1" lang="ja-JP" altLang="en-US"/>
        </a:p>
      </dgm:t>
    </dgm:pt>
    <dgm:pt modelId="{CFC1D9DB-79DF-44B7-B8AC-C68B74F53726}">
      <dgm:prSet phldrT="[テキスト]"/>
      <dgm:spPr/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</a:rPr>
            <a:t>遭難時の行動シミュレーション実習</a:t>
          </a:r>
        </a:p>
      </dgm:t>
    </dgm:pt>
    <dgm:pt modelId="{D9A89E94-9019-49CF-9AE1-04A43166557A}" type="parTrans" cxnId="{AF3A5111-7619-4F9E-B7BD-FA4EE12743F6}">
      <dgm:prSet/>
      <dgm:spPr/>
      <dgm:t>
        <a:bodyPr/>
        <a:lstStyle/>
        <a:p>
          <a:endParaRPr kumimoji="1" lang="ja-JP" altLang="en-US"/>
        </a:p>
      </dgm:t>
    </dgm:pt>
    <dgm:pt modelId="{D16C61EF-C39A-4B58-BF14-D3617198F785}" type="sibTrans" cxnId="{AF3A5111-7619-4F9E-B7BD-FA4EE12743F6}">
      <dgm:prSet/>
      <dgm:spPr/>
      <dgm:t>
        <a:bodyPr/>
        <a:lstStyle/>
        <a:p>
          <a:endParaRPr kumimoji="1" lang="ja-JP" altLang="en-US"/>
        </a:p>
      </dgm:t>
    </dgm:pt>
    <dgm:pt modelId="{0D9A4D1D-75C9-4B47-89E4-068DC5CE6A52}">
      <dgm:prSet phldrT="[テキスト]"/>
      <dgm:spPr/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</a:rPr>
            <a:t>夏山直前の</a:t>
          </a:r>
          <a:endParaRPr kumimoji="1" lang="en-US" altLang="ja-JP" b="1">
            <a:solidFill>
              <a:sysClr val="windowText" lastClr="000000"/>
            </a:solidFill>
          </a:endParaRPr>
        </a:p>
        <a:p>
          <a:r>
            <a:rPr kumimoji="1" lang="ja-JP" altLang="en-US" b="1">
              <a:solidFill>
                <a:sysClr val="windowText" lastClr="000000"/>
              </a:solidFill>
            </a:rPr>
            <a:t>気象情報</a:t>
          </a:r>
        </a:p>
      </dgm:t>
    </dgm:pt>
    <dgm:pt modelId="{41347848-BB10-44BE-A75D-9DA58DA5BF52}" type="parTrans" cxnId="{97B41056-B604-4308-BCA8-99EF6C2A2F36}">
      <dgm:prSet/>
      <dgm:spPr/>
      <dgm:t>
        <a:bodyPr/>
        <a:lstStyle/>
        <a:p>
          <a:endParaRPr kumimoji="1" lang="ja-JP" altLang="en-US"/>
        </a:p>
      </dgm:t>
    </dgm:pt>
    <dgm:pt modelId="{8BD137F8-EF0D-4AF4-8F71-35C388BECCD9}" type="sibTrans" cxnId="{97B41056-B604-4308-BCA8-99EF6C2A2F36}">
      <dgm:prSet/>
      <dgm:spPr/>
      <dgm:t>
        <a:bodyPr/>
        <a:lstStyle/>
        <a:p>
          <a:endParaRPr kumimoji="1" lang="ja-JP" altLang="en-US"/>
        </a:p>
      </dgm:t>
    </dgm:pt>
    <dgm:pt modelId="{CDDBE9DA-D4CB-4B1F-A46D-CEA6B83886E3}">
      <dgm:prSet phldrT="[テキスト]"/>
      <dgm:spPr/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</a:rPr>
            <a:t>山行技術</a:t>
          </a:r>
        </a:p>
      </dgm:t>
    </dgm:pt>
    <dgm:pt modelId="{5B59754E-6E66-428C-88CB-52452D4BC1DF}" type="parTrans" cxnId="{D47922FB-5D1A-4189-8443-F824F0C5FFCD}">
      <dgm:prSet/>
      <dgm:spPr/>
      <dgm:t>
        <a:bodyPr/>
        <a:lstStyle/>
        <a:p>
          <a:endParaRPr kumimoji="1" lang="ja-JP" altLang="en-US"/>
        </a:p>
      </dgm:t>
    </dgm:pt>
    <dgm:pt modelId="{EE5C0CA5-CA8E-4D56-A477-E7F81EA5C6DA}" type="sibTrans" cxnId="{D47922FB-5D1A-4189-8443-F824F0C5FFCD}">
      <dgm:prSet/>
      <dgm:spPr/>
      <dgm:t>
        <a:bodyPr/>
        <a:lstStyle/>
        <a:p>
          <a:endParaRPr kumimoji="1" lang="ja-JP" altLang="en-US"/>
        </a:p>
      </dgm:t>
    </dgm:pt>
    <dgm:pt modelId="{88A9E123-8FB7-47AF-9978-D793CE300699}">
      <dgm:prSet phldrT="[テキスト]"/>
      <dgm:spPr/>
      <dgm:t>
        <a:bodyPr/>
        <a:lstStyle/>
        <a:p>
          <a:r>
            <a:rPr kumimoji="1" lang="ja-JP" altLang="en-US" b="1">
              <a:solidFill>
                <a:sysClr val="windowText" lastClr="000000"/>
              </a:solidFill>
            </a:rPr>
            <a:t>判断力</a:t>
          </a:r>
        </a:p>
      </dgm:t>
    </dgm:pt>
    <dgm:pt modelId="{ECF5A3CF-E329-4249-8196-ABFDD23E8214}" type="parTrans" cxnId="{B71E9D4B-91E5-4896-BEF5-F7B4A59C5B71}">
      <dgm:prSet/>
      <dgm:spPr/>
      <dgm:t>
        <a:bodyPr/>
        <a:lstStyle/>
        <a:p>
          <a:endParaRPr kumimoji="1" lang="ja-JP" altLang="en-US"/>
        </a:p>
      </dgm:t>
    </dgm:pt>
    <dgm:pt modelId="{B77EA723-5FB9-4167-A4B1-3591EC492FA9}" type="sibTrans" cxnId="{B71E9D4B-91E5-4896-BEF5-F7B4A59C5B71}">
      <dgm:prSet/>
      <dgm:spPr/>
      <dgm:t>
        <a:bodyPr/>
        <a:lstStyle/>
        <a:p>
          <a:endParaRPr kumimoji="1" lang="ja-JP" altLang="en-US"/>
        </a:p>
      </dgm:t>
    </dgm:pt>
    <dgm:pt modelId="{88E42FCC-7005-4080-9386-B2D42EF1B9EB}" type="pres">
      <dgm:prSet presAssocID="{49085D82-0B58-4296-AB45-0574FAAE57D4}" presName="cycle" presStyleCnt="0">
        <dgm:presLayoutVars>
          <dgm:chMax val="1"/>
          <dgm:dir/>
          <dgm:animLvl val="ctr"/>
          <dgm:resizeHandles val="exact"/>
        </dgm:presLayoutVars>
      </dgm:prSet>
      <dgm:spPr/>
      <dgm:t>
        <a:bodyPr/>
        <a:lstStyle/>
        <a:p>
          <a:endParaRPr kumimoji="1" lang="ja-JP" altLang="en-US"/>
        </a:p>
      </dgm:t>
    </dgm:pt>
    <dgm:pt modelId="{F0FC5AF5-7B60-40CE-A597-95B6941790DC}" type="pres">
      <dgm:prSet presAssocID="{34F61965-9D83-48C5-B6FD-1DCBEE1FCB9B}" presName="centerShape" presStyleLbl="node0" presStyleIdx="0" presStyleCnt="1" custLinFactNeighborX="1818" custLinFactNeighborY="-10396"/>
      <dgm:spPr/>
      <dgm:t>
        <a:bodyPr/>
        <a:lstStyle/>
        <a:p>
          <a:endParaRPr kumimoji="1" lang="ja-JP" altLang="en-US"/>
        </a:p>
      </dgm:t>
    </dgm:pt>
    <dgm:pt modelId="{E813F82E-E17E-4A7D-A183-BC8ABF592128}" type="pres">
      <dgm:prSet presAssocID="{F74231CB-931C-4C2C-89B5-5C093CE598E4}" presName="parTrans" presStyleLbl="bgSibTrans2D1" presStyleIdx="0" presStyleCnt="5" custAng="102575" custScaleY="147097" custLinFactNeighborX="4008" custLinFactNeighborY="8033" custRadScaleRad="15499" custRadScaleInc="-2147483648"/>
      <dgm:spPr/>
      <dgm:t>
        <a:bodyPr/>
        <a:lstStyle/>
        <a:p>
          <a:endParaRPr kumimoji="1" lang="ja-JP" altLang="en-US"/>
        </a:p>
      </dgm:t>
    </dgm:pt>
    <dgm:pt modelId="{B80858BC-D766-4249-B624-00FAA0ADBBEA}" type="pres">
      <dgm:prSet presAssocID="{CC56FE06-3ACD-4C65-89D4-442AAB791199}" presName="node" presStyleLbl="node1" presStyleIdx="0" presStyleCnt="5" custRadScaleRad="123861" custRadScaleInc="98664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7DD3972C-C5D2-4A43-8271-B5E07C3634E9}" type="pres">
      <dgm:prSet presAssocID="{D9A89E94-9019-49CF-9AE1-04A43166557A}" presName="parTrans" presStyleLbl="bgSibTrans2D1" presStyleIdx="1" presStyleCnt="5" custScaleX="70889" custScaleY="347395" custLinFactNeighborX="-1103" custLinFactNeighborY="45525"/>
      <dgm:spPr/>
      <dgm:t>
        <a:bodyPr/>
        <a:lstStyle/>
        <a:p>
          <a:endParaRPr kumimoji="1" lang="ja-JP" altLang="en-US"/>
        </a:p>
      </dgm:t>
    </dgm:pt>
    <dgm:pt modelId="{323EEAC1-2B01-43D2-BACD-D7A342DF2CD2}" type="pres">
      <dgm:prSet presAssocID="{CFC1D9DB-79DF-44B7-B8AC-C68B74F53726}" presName="node" presStyleLbl="node1" presStyleIdx="1" presStyleCnt="5" custScaleX="155265" custScaleY="75899" custRadScaleRad="104823" custRadScaleInc="131995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82B888C5-ABCA-4843-94D8-F65DFD456C57}" type="pres">
      <dgm:prSet presAssocID="{41347848-BB10-44BE-A75D-9DA58DA5BF52}" presName="parTrans" presStyleLbl="bgSibTrans2D1" presStyleIdx="2" presStyleCnt="5" custAng="21457090" custScaleY="138019" custLinFactNeighborX="-3821" custLinFactNeighborY="587" custRadScaleRad="59163" custRadScaleInc="-2147483648"/>
      <dgm:spPr/>
      <dgm:t>
        <a:bodyPr/>
        <a:lstStyle/>
        <a:p>
          <a:endParaRPr kumimoji="1" lang="ja-JP" altLang="en-US"/>
        </a:p>
      </dgm:t>
    </dgm:pt>
    <dgm:pt modelId="{E4FB78E3-33E7-414A-97AC-622341A58BE3}" type="pres">
      <dgm:prSet presAssocID="{0D9A4D1D-75C9-4B47-89E4-068DC5CE6A52}" presName="node" presStyleLbl="node1" presStyleIdx="2" presStyleCnt="5" custRadScaleRad="133491" custRadScaleInc="160869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B98642D1-F65C-48B8-A70A-47217A30C50E}" type="pres">
      <dgm:prSet presAssocID="{5B59754E-6E66-428C-88CB-52452D4BC1DF}" presName="parTrans" presStyleLbl="bgSibTrans2D1" presStyleIdx="3" presStyleCnt="5"/>
      <dgm:spPr/>
      <dgm:t>
        <a:bodyPr/>
        <a:lstStyle/>
        <a:p>
          <a:endParaRPr kumimoji="1" lang="ja-JP" altLang="en-US"/>
        </a:p>
      </dgm:t>
    </dgm:pt>
    <dgm:pt modelId="{4BAF1F83-4CBE-4F13-8B34-DB27BC83727F}" type="pres">
      <dgm:prSet presAssocID="{CDDBE9DA-D4CB-4B1F-A46D-CEA6B83886E3}" presName="node" presStyleLbl="node1" presStyleIdx="3" presStyleCnt="5" custScaleY="92810" custRadScaleRad="98300" custRadScaleInc="-394231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  <dgm:pt modelId="{4AE31719-5B79-4651-A88A-46E60CF3CF99}" type="pres">
      <dgm:prSet presAssocID="{ECF5A3CF-E329-4249-8196-ABFDD23E8214}" presName="parTrans" presStyleLbl="bgSibTrans2D1" presStyleIdx="4" presStyleCnt="5"/>
      <dgm:spPr/>
      <dgm:t>
        <a:bodyPr/>
        <a:lstStyle/>
        <a:p>
          <a:endParaRPr kumimoji="1" lang="ja-JP" altLang="en-US"/>
        </a:p>
      </dgm:t>
    </dgm:pt>
    <dgm:pt modelId="{CACDF0BD-9186-4428-BC50-2BEF3D02EFC5}" type="pres">
      <dgm:prSet presAssocID="{88A9E123-8FB7-47AF-9978-D793CE300699}" presName="node" presStyleLbl="node1" presStyleIdx="4" presStyleCnt="5" custScaleY="85940" custRadScaleRad="112248" custRadScaleInc="11656">
        <dgm:presLayoutVars>
          <dgm:bulletEnabled val="1"/>
        </dgm:presLayoutVars>
      </dgm:prSet>
      <dgm:spPr/>
      <dgm:t>
        <a:bodyPr/>
        <a:lstStyle/>
        <a:p>
          <a:endParaRPr kumimoji="1" lang="ja-JP" altLang="en-US"/>
        </a:p>
      </dgm:t>
    </dgm:pt>
  </dgm:ptLst>
  <dgm:cxnLst>
    <dgm:cxn modelId="{2A84CDDA-3587-4BEF-B6EC-3CAA634A7B00}" type="presOf" srcId="{CDDBE9DA-D4CB-4B1F-A46D-CEA6B83886E3}" destId="{4BAF1F83-4CBE-4F13-8B34-DB27BC83727F}" srcOrd="0" destOrd="0" presId="urn:microsoft.com/office/officeart/2005/8/layout/radial4"/>
    <dgm:cxn modelId="{8F0DFD5E-2073-420D-9950-32BE6E8951AA}" type="presOf" srcId="{88A9E123-8FB7-47AF-9978-D793CE300699}" destId="{CACDF0BD-9186-4428-BC50-2BEF3D02EFC5}" srcOrd="0" destOrd="0" presId="urn:microsoft.com/office/officeart/2005/8/layout/radial4"/>
    <dgm:cxn modelId="{EB575342-D005-4282-B5D7-EDDB5DD7F799}" type="presOf" srcId="{41347848-BB10-44BE-A75D-9DA58DA5BF52}" destId="{82B888C5-ABCA-4843-94D8-F65DFD456C57}" srcOrd="0" destOrd="0" presId="urn:microsoft.com/office/officeart/2005/8/layout/radial4"/>
    <dgm:cxn modelId="{D47922FB-5D1A-4189-8443-F824F0C5FFCD}" srcId="{34F61965-9D83-48C5-B6FD-1DCBEE1FCB9B}" destId="{CDDBE9DA-D4CB-4B1F-A46D-CEA6B83886E3}" srcOrd="3" destOrd="0" parTransId="{5B59754E-6E66-428C-88CB-52452D4BC1DF}" sibTransId="{EE5C0CA5-CA8E-4D56-A477-E7F81EA5C6DA}"/>
    <dgm:cxn modelId="{B71E9D4B-91E5-4896-BEF5-F7B4A59C5B71}" srcId="{34F61965-9D83-48C5-B6FD-1DCBEE1FCB9B}" destId="{88A9E123-8FB7-47AF-9978-D793CE300699}" srcOrd="4" destOrd="0" parTransId="{ECF5A3CF-E329-4249-8196-ABFDD23E8214}" sibTransId="{B77EA723-5FB9-4167-A4B1-3591EC492FA9}"/>
    <dgm:cxn modelId="{B4A36287-9CC6-4899-AFB0-668828F6B8C3}" srcId="{49085D82-0B58-4296-AB45-0574FAAE57D4}" destId="{34F61965-9D83-48C5-B6FD-1DCBEE1FCB9B}" srcOrd="0" destOrd="0" parTransId="{1BDC3DDF-71B3-454C-A3DB-C36174CAE5C3}" sibTransId="{9DF991C8-FC47-4630-913E-BCCAE24EF08B}"/>
    <dgm:cxn modelId="{9F3CF8A4-1510-4B38-8DE4-8B164019F7DA}" type="presOf" srcId="{0D9A4D1D-75C9-4B47-89E4-068DC5CE6A52}" destId="{E4FB78E3-33E7-414A-97AC-622341A58BE3}" srcOrd="0" destOrd="0" presId="urn:microsoft.com/office/officeart/2005/8/layout/radial4"/>
    <dgm:cxn modelId="{7B9105AD-85D5-4931-B9F8-9C0B2A2838E6}" type="presOf" srcId="{F74231CB-931C-4C2C-89B5-5C093CE598E4}" destId="{E813F82E-E17E-4A7D-A183-BC8ABF592128}" srcOrd="0" destOrd="0" presId="urn:microsoft.com/office/officeart/2005/8/layout/radial4"/>
    <dgm:cxn modelId="{AF3A5111-7619-4F9E-B7BD-FA4EE12743F6}" srcId="{34F61965-9D83-48C5-B6FD-1DCBEE1FCB9B}" destId="{CFC1D9DB-79DF-44B7-B8AC-C68B74F53726}" srcOrd="1" destOrd="0" parTransId="{D9A89E94-9019-49CF-9AE1-04A43166557A}" sibTransId="{D16C61EF-C39A-4B58-BF14-D3617198F785}"/>
    <dgm:cxn modelId="{F72E922D-22F8-4E66-8F09-6EC2CBD671D5}" type="presOf" srcId="{CC56FE06-3ACD-4C65-89D4-442AAB791199}" destId="{B80858BC-D766-4249-B624-00FAA0ADBBEA}" srcOrd="0" destOrd="0" presId="urn:microsoft.com/office/officeart/2005/8/layout/radial4"/>
    <dgm:cxn modelId="{C0F3501A-2DEA-4A77-912A-685C0C9128CA}" type="presOf" srcId="{ECF5A3CF-E329-4249-8196-ABFDD23E8214}" destId="{4AE31719-5B79-4651-A88A-46E60CF3CF99}" srcOrd="0" destOrd="0" presId="urn:microsoft.com/office/officeart/2005/8/layout/radial4"/>
    <dgm:cxn modelId="{487705E7-EDA2-4476-91E7-9E3650372BC1}" type="presOf" srcId="{CFC1D9DB-79DF-44B7-B8AC-C68B74F53726}" destId="{323EEAC1-2B01-43D2-BACD-D7A342DF2CD2}" srcOrd="0" destOrd="0" presId="urn:microsoft.com/office/officeart/2005/8/layout/radial4"/>
    <dgm:cxn modelId="{989B3F1A-FA2A-4CE0-AD15-25C2E9FC0633}" type="presOf" srcId="{5B59754E-6E66-428C-88CB-52452D4BC1DF}" destId="{B98642D1-F65C-48B8-A70A-47217A30C50E}" srcOrd="0" destOrd="0" presId="urn:microsoft.com/office/officeart/2005/8/layout/radial4"/>
    <dgm:cxn modelId="{BE7F8497-0922-4DD8-9041-72E903D89036}" type="presOf" srcId="{49085D82-0B58-4296-AB45-0574FAAE57D4}" destId="{88E42FCC-7005-4080-9386-B2D42EF1B9EB}" srcOrd="0" destOrd="0" presId="urn:microsoft.com/office/officeart/2005/8/layout/radial4"/>
    <dgm:cxn modelId="{97B41056-B604-4308-BCA8-99EF6C2A2F36}" srcId="{34F61965-9D83-48C5-B6FD-1DCBEE1FCB9B}" destId="{0D9A4D1D-75C9-4B47-89E4-068DC5CE6A52}" srcOrd="2" destOrd="0" parTransId="{41347848-BB10-44BE-A75D-9DA58DA5BF52}" sibTransId="{8BD137F8-EF0D-4AF4-8F71-35C388BECCD9}"/>
    <dgm:cxn modelId="{CC61AF2B-1D60-4FE2-99BB-AA854C09CFA6}" type="presOf" srcId="{D9A89E94-9019-49CF-9AE1-04A43166557A}" destId="{7DD3972C-C5D2-4A43-8271-B5E07C3634E9}" srcOrd="0" destOrd="0" presId="urn:microsoft.com/office/officeart/2005/8/layout/radial4"/>
    <dgm:cxn modelId="{26ADF05B-9D59-4830-A826-3385785BEB7D}" type="presOf" srcId="{34F61965-9D83-48C5-B6FD-1DCBEE1FCB9B}" destId="{F0FC5AF5-7B60-40CE-A597-95B6941790DC}" srcOrd="0" destOrd="0" presId="urn:microsoft.com/office/officeart/2005/8/layout/radial4"/>
    <dgm:cxn modelId="{B659A535-DE87-4D39-907D-A3A14F689E4D}" srcId="{34F61965-9D83-48C5-B6FD-1DCBEE1FCB9B}" destId="{CC56FE06-3ACD-4C65-89D4-442AAB791199}" srcOrd="0" destOrd="0" parTransId="{F74231CB-931C-4C2C-89B5-5C093CE598E4}" sibTransId="{1F8AF009-B82A-4028-95A4-3DEB1ECAC71C}"/>
    <dgm:cxn modelId="{1E530C09-D68B-4B9F-B653-8BCDB0A57EAF}" type="presParOf" srcId="{88E42FCC-7005-4080-9386-B2D42EF1B9EB}" destId="{F0FC5AF5-7B60-40CE-A597-95B6941790DC}" srcOrd="0" destOrd="0" presId="urn:microsoft.com/office/officeart/2005/8/layout/radial4"/>
    <dgm:cxn modelId="{024D59CC-D275-4A85-93F0-80550B07DFAA}" type="presParOf" srcId="{88E42FCC-7005-4080-9386-B2D42EF1B9EB}" destId="{E813F82E-E17E-4A7D-A183-BC8ABF592128}" srcOrd="1" destOrd="0" presId="urn:microsoft.com/office/officeart/2005/8/layout/radial4"/>
    <dgm:cxn modelId="{BD87AE22-2E30-4914-9C36-B0ED28AF472F}" type="presParOf" srcId="{88E42FCC-7005-4080-9386-B2D42EF1B9EB}" destId="{B80858BC-D766-4249-B624-00FAA0ADBBEA}" srcOrd="2" destOrd="0" presId="urn:microsoft.com/office/officeart/2005/8/layout/radial4"/>
    <dgm:cxn modelId="{EFA420CC-C4BD-4B17-A920-E55F9DE16332}" type="presParOf" srcId="{88E42FCC-7005-4080-9386-B2D42EF1B9EB}" destId="{7DD3972C-C5D2-4A43-8271-B5E07C3634E9}" srcOrd="3" destOrd="0" presId="urn:microsoft.com/office/officeart/2005/8/layout/radial4"/>
    <dgm:cxn modelId="{0892689E-F751-430C-A422-C4EE035A49B9}" type="presParOf" srcId="{88E42FCC-7005-4080-9386-B2D42EF1B9EB}" destId="{323EEAC1-2B01-43D2-BACD-D7A342DF2CD2}" srcOrd="4" destOrd="0" presId="urn:microsoft.com/office/officeart/2005/8/layout/radial4"/>
    <dgm:cxn modelId="{E36F4407-9A3A-407D-AD33-0B90815B69AD}" type="presParOf" srcId="{88E42FCC-7005-4080-9386-B2D42EF1B9EB}" destId="{82B888C5-ABCA-4843-94D8-F65DFD456C57}" srcOrd="5" destOrd="0" presId="urn:microsoft.com/office/officeart/2005/8/layout/radial4"/>
    <dgm:cxn modelId="{0124B7B1-F451-438F-9CC9-AD390A2FE264}" type="presParOf" srcId="{88E42FCC-7005-4080-9386-B2D42EF1B9EB}" destId="{E4FB78E3-33E7-414A-97AC-622341A58BE3}" srcOrd="6" destOrd="0" presId="urn:microsoft.com/office/officeart/2005/8/layout/radial4"/>
    <dgm:cxn modelId="{A444DE17-FE3F-4A65-A03C-426EA6A1F381}" type="presParOf" srcId="{88E42FCC-7005-4080-9386-B2D42EF1B9EB}" destId="{B98642D1-F65C-48B8-A70A-47217A30C50E}" srcOrd="7" destOrd="0" presId="urn:microsoft.com/office/officeart/2005/8/layout/radial4"/>
    <dgm:cxn modelId="{0D0C16AB-0854-4477-8EAD-3DA71E7787F2}" type="presParOf" srcId="{88E42FCC-7005-4080-9386-B2D42EF1B9EB}" destId="{4BAF1F83-4CBE-4F13-8B34-DB27BC83727F}" srcOrd="8" destOrd="0" presId="urn:microsoft.com/office/officeart/2005/8/layout/radial4"/>
    <dgm:cxn modelId="{B0465683-2283-4568-8CF3-E805BAAD87DB}" type="presParOf" srcId="{88E42FCC-7005-4080-9386-B2D42EF1B9EB}" destId="{4AE31719-5B79-4651-A88A-46E60CF3CF99}" srcOrd="9" destOrd="0" presId="urn:microsoft.com/office/officeart/2005/8/layout/radial4"/>
    <dgm:cxn modelId="{880155BB-78E2-44A3-8718-D1073F2A5849}" type="presParOf" srcId="{88E42FCC-7005-4080-9386-B2D42EF1B9EB}" destId="{CACDF0BD-9186-4428-BC50-2BEF3D02EFC5}" srcOrd="10" destOrd="0" presId="urn:microsoft.com/office/officeart/2005/8/layout/radial4"/>
  </dgm:cxnLst>
  <dgm:bg/>
  <dgm:whole/>
  <dgm:extLst>
    <a:ext uri="http://schemas.microsoft.com/office/drawing/2008/diagram">
      <dsp:dataModelExt xmlns:dsp="http://schemas.microsoft.com/office/drawing/2008/diagram" relId="rId14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FC5AF5-7B60-40CE-A597-95B6941790DC}">
      <dsp:nvSpPr>
        <dsp:cNvPr id="0" name=""/>
        <dsp:cNvSpPr/>
      </dsp:nvSpPr>
      <dsp:spPr>
        <a:xfrm>
          <a:off x="2752605" y="1303564"/>
          <a:ext cx="1248014" cy="1248014"/>
        </a:xfrm>
        <a:prstGeom prst="ellipse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17780" tIns="17780" rIns="17780" bIns="177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2800" b="1" kern="1200"/>
            <a:t>安全登山</a:t>
          </a:r>
        </a:p>
      </dsp:txBody>
      <dsp:txXfrm>
        <a:off x="2935372" y="1486331"/>
        <a:ext cx="882480" cy="882480"/>
      </dsp:txXfrm>
    </dsp:sp>
    <dsp:sp modelId="{E813F82E-E17E-4A7D-A183-BC8ABF592128}">
      <dsp:nvSpPr>
        <dsp:cNvPr id="0" name=""/>
        <dsp:cNvSpPr/>
      </dsp:nvSpPr>
      <dsp:spPr>
        <a:xfrm rot="12468543">
          <a:off x="1445723" y="1069882"/>
          <a:ext cx="1425830" cy="523200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B80858BC-D766-4249-B624-00FAA0ADBBEA}">
      <dsp:nvSpPr>
        <dsp:cNvPr id="0" name=""/>
        <dsp:cNvSpPr/>
      </dsp:nvSpPr>
      <dsp:spPr>
        <a:xfrm>
          <a:off x="868463" y="515032"/>
          <a:ext cx="1185613" cy="9484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3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3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ysClr val="windowText" lastClr="000000"/>
              </a:solidFill>
            </a:rPr>
            <a:t>気象の基礎</a:t>
          </a:r>
        </a:p>
      </dsp:txBody>
      <dsp:txXfrm>
        <a:off x="896243" y="542812"/>
        <a:ext cx="1130053" cy="892931"/>
      </dsp:txXfrm>
    </dsp:sp>
    <dsp:sp modelId="{7DD3972C-C5D2-4A43-8271-B5E07C3634E9}">
      <dsp:nvSpPr>
        <dsp:cNvPr id="0" name=""/>
        <dsp:cNvSpPr/>
      </dsp:nvSpPr>
      <dsp:spPr>
        <a:xfrm rot="16239712">
          <a:off x="3073324" y="365001"/>
          <a:ext cx="613067" cy="1235628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23EEAC1-2B01-43D2-BACD-D7A342DF2CD2}">
      <dsp:nvSpPr>
        <dsp:cNvPr id="0" name=""/>
        <dsp:cNvSpPr/>
      </dsp:nvSpPr>
      <dsp:spPr>
        <a:xfrm>
          <a:off x="2473970" y="28558"/>
          <a:ext cx="1840843" cy="719895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2812566"/>
                <a:satOff val="-4220"/>
                <a:lumOff val="-686"/>
                <a:alphaOff val="0"/>
                <a:shade val="51000"/>
                <a:satMod val="130000"/>
              </a:schemeClr>
            </a:gs>
            <a:gs pos="80000">
              <a:schemeClr val="accent3">
                <a:hueOff val="2812566"/>
                <a:satOff val="-4220"/>
                <a:lumOff val="-686"/>
                <a:alphaOff val="0"/>
                <a:shade val="93000"/>
                <a:satMod val="130000"/>
              </a:schemeClr>
            </a:gs>
            <a:gs pos="100000">
              <a:schemeClr val="accent3">
                <a:hueOff val="2812566"/>
                <a:satOff val="-4220"/>
                <a:lumOff val="-686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ysClr val="windowText" lastClr="000000"/>
              </a:solidFill>
            </a:rPr>
            <a:t>遭難時の行動シミュレーション実習</a:t>
          </a:r>
        </a:p>
      </dsp:txBody>
      <dsp:txXfrm>
        <a:off x="2495055" y="49643"/>
        <a:ext cx="1798673" cy="677725"/>
      </dsp:txXfrm>
    </dsp:sp>
    <dsp:sp modelId="{82B888C5-ABCA-4843-94D8-F65DFD456C57}">
      <dsp:nvSpPr>
        <dsp:cNvPr id="0" name=""/>
        <dsp:cNvSpPr/>
      </dsp:nvSpPr>
      <dsp:spPr>
        <a:xfrm rot="19980999">
          <a:off x="3898061" y="1076649"/>
          <a:ext cx="1496575" cy="490911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E4FB78E3-33E7-414A-97AC-622341A58BE3}">
      <dsp:nvSpPr>
        <dsp:cNvPr id="0" name=""/>
        <dsp:cNvSpPr/>
      </dsp:nvSpPr>
      <dsp:spPr>
        <a:xfrm>
          <a:off x="4791088" y="534256"/>
          <a:ext cx="1185613" cy="94849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5625132"/>
                <a:satOff val="-8440"/>
                <a:lumOff val="-1373"/>
                <a:alphaOff val="0"/>
                <a:shade val="51000"/>
                <a:satMod val="130000"/>
              </a:schemeClr>
            </a:gs>
            <a:gs pos="80000">
              <a:schemeClr val="accent3">
                <a:hueOff val="5625132"/>
                <a:satOff val="-8440"/>
                <a:lumOff val="-1373"/>
                <a:alphaOff val="0"/>
                <a:shade val="93000"/>
                <a:satMod val="130000"/>
              </a:schemeClr>
            </a:gs>
            <a:gs pos="100000">
              <a:schemeClr val="accent3">
                <a:hueOff val="5625132"/>
                <a:satOff val="-8440"/>
                <a:lumOff val="-1373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ysClr val="windowText" lastClr="000000"/>
              </a:solidFill>
            </a:rPr>
            <a:t>夏山直前の</a:t>
          </a:r>
          <a:endParaRPr kumimoji="1" lang="en-US" altLang="ja-JP" sz="1600" b="1" kern="1200">
            <a:solidFill>
              <a:sysClr val="windowText" lastClr="000000"/>
            </a:solidFill>
          </a:endParaRPr>
        </a:p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ysClr val="windowText" lastClr="000000"/>
              </a:solidFill>
            </a:rPr>
            <a:t>気象情報</a:t>
          </a:r>
        </a:p>
      </dsp:txBody>
      <dsp:txXfrm>
        <a:off x="4818868" y="562036"/>
        <a:ext cx="1130053" cy="892931"/>
      </dsp:txXfrm>
    </dsp:sp>
    <dsp:sp modelId="{B98642D1-F65C-48B8-A70A-47217A30C50E}">
      <dsp:nvSpPr>
        <dsp:cNvPr id="0" name=""/>
        <dsp:cNvSpPr/>
      </dsp:nvSpPr>
      <dsp:spPr>
        <a:xfrm rot="9782524">
          <a:off x="1493453" y="2134281"/>
          <a:ext cx="1244072" cy="35568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4BAF1F83-4CBE-4F13-8B34-DB27BC83727F}">
      <dsp:nvSpPr>
        <dsp:cNvPr id="0" name=""/>
        <dsp:cNvSpPr/>
      </dsp:nvSpPr>
      <dsp:spPr>
        <a:xfrm>
          <a:off x="927693" y="2053405"/>
          <a:ext cx="1185613" cy="88029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8437698"/>
                <a:satOff val="-12660"/>
                <a:lumOff val="-2059"/>
                <a:alphaOff val="0"/>
                <a:shade val="51000"/>
                <a:satMod val="130000"/>
              </a:schemeClr>
            </a:gs>
            <a:gs pos="80000">
              <a:schemeClr val="accent3">
                <a:hueOff val="8437698"/>
                <a:satOff val="-12660"/>
                <a:lumOff val="-2059"/>
                <a:alphaOff val="0"/>
                <a:shade val="93000"/>
                <a:satMod val="130000"/>
              </a:schemeClr>
            </a:gs>
            <a:gs pos="100000">
              <a:schemeClr val="accent3">
                <a:hueOff val="8437698"/>
                <a:satOff val="-12660"/>
                <a:lumOff val="-2059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ysClr val="windowText" lastClr="000000"/>
              </a:solidFill>
            </a:rPr>
            <a:t>山行技術</a:t>
          </a:r>
        </a:p>
      </dsp:txBody>
      <dsp:txXfrm>
        <a:off x="953476" y="2079188"/>
        <a:ext cx="1134047" cy="828728"/>
      </dsp:txXfrm>
    </dsp:sp>
    <dsp:sp modelId="{4AE31719-5B79-4651-A88A-46E60CF3CF99}">
      <dsp:nvSpPr>
        <dsp:cNvPr id="0" name=""/>
        <dsp:cNvSpPr/>
      </dsp:nvSpPr>
      <dsp:spPr>
        <a:xfrm rot="899510">
          <a:off x="4032434" y="2106570"/>
          <a:ext cx="1353369" cy="355684"/>
        </a:xfrm>
        <a:prstGeom prst="leftArrow">
          <a:avLst>
            <a:gd name="adj1" fmla="val 60000"/>
            <a:gd name="adj2" fmla="val 5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z="-190500" prstMaterial="plastic">
          <a:bevelT w="50800" h="50800"/>
          <a:bevelB w="25400" h="2540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CACDF0BD-9186-4428-BC50-2BEF3D02EFC5}">
      <dsp:nvSpPr>
        <dsp:cNvPr id="0" name=""/>
        <dsp:cNvSpPr/>
      </dsp:nvSpPr>
      <dsp:spPr>
        <a:xfrm>
          <a:off x="4769965" y="2051891"/>
          <a:ext cx="1185613" cy="81513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3">
                <a:hueOff val="11250264"/>
                <a:satOff val="-16880"/>
                <a:lumOff val="-2745"/>
                <a:alphaOff val="0"/>
                <a:shade val="51000"/>
                <a:satMod val="130000"/>
              </a:schemeClr>
            </a:gs>
            <a:gs pos="80000">
              <a:schemeClr val="accent3">
                <a:hueOff val="11250264"/>
                <a:satOff val="-16880"/>
                <a:lumOff val="-2745"/>
                <a:alphaOff val="0"/>
                <a:shade val="93000"/>
                <a:satMod val="130000"/>
              </a:schemeClr>
            </a:gs>
            <a:gs pos="100000">
              <a:schemeClr val="accent3">
                <a:hueOff val="11250264"/>
                <a:satOff val="-16880"/>
                <a:lumOff val="-2745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/>
          <a:lightRig rig="flat" dir="t"/>
        </a:scene3d>
        <a:sp3d prstMaterial="plastic">
          <a:bevelT w="120900" h="88900"/>
          <a:bevelB w="88900" h="31750" prst="angle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kumimoji="1" lang="ja-JP" altLang="en-US" sz="1600" b="1" kern="1200">
              <a:solidFill>
                <a:sysClr val="windowText" lastClr="000000"/>
              </a:solidFill>
            </a:rPr>
            <a:t>判断力</a:t>
          </a:r>
        </a:p>
      </dsp:txBody>
      <dsp:txXfrm>
        <a:off x="4793839" y="2075765"/>
        <a:ext cx="1137865" cy="76738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4">
  <dgm:title val=""/>
  <dgm:desc val=""/>
  <dgm:catLst>
    <dgm:cat type="relationship" pri="19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5" srcId="1" destId="11" srcOrd="0" destOrd="0"/>
        <dgm:cxn modelId="16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0"/>
              <dgm:param type="spanAng" val="360"/>
              <dgm:param type="ctrShpMap" val="fNode"/>
            </dgm:alg>
          </dgm:if>
          <dgm:else name="Name4">
            <dgm:choose name="Name5">
              <dgm:if name="Name6" axis="ch ch" ptType="node node" st="1 1" cnt="1 0" func="cnt" op="lte" val="3">
                <dgm:alg type="cycle">
                  <dgm:param type="stAng" val="-55"/>
                  <dgm:param type="spanAng" val="110"/>
                  <dgm:param type="ctrShpMap" val="fNode"/>
                </dgm:alg>
              </dgm:if>
              <dgm:else name="Name7">
                <dgm:choose name="Name8">
                  <dgm:if name="Name9" axis="ch ch" ptType="node node" st="1 1" cnt="1 0" func="cnt" op="equ" val="4">
                    <dgm:alg type="cycle">
                      <dgm:param type="stAng" val="-75"/>
                      <dgm:param type="spanAng" val="150"/>
                      <dgm:param type="ctrShpMap" val="fNode"/>
                    </dgm:alg>
                  </dgm:if>
                  <dgm:else name="Name10">
                    <dgm:alg type="cycle">
                      <dgm:param type="stAng" val="-90"/>
                      <dgm:param type="spanAng" val="180"/>
                      <dgm:param type="ctrShpMap" val="fNode"/>
                    </dgm:alg>
                  </dgm:else>
                </dgm:choose>
              </dgm:else>
            </dgm:choose>
          </dgm:else>
        </dgm:choose>
      </dgm:if>
      <dgm:else name="Name11">
        <dgm:choose name="Name12">
          <dgm:if name="Name13" axis="ch ch" ptType="node node" st="1 1" cnt="1 0" func="cnt" op="lte" val="1">
            <dgm:alg type="cycle">
              <dgm:param type="stAng" val="0"/>
              <dgm:param type="spanAng" val="-360"/>
              <dgm:param type="ctrShpMap" val="fNode"/>
            </dgm:alg>
          </dgm:if>
          <dgm:else name="Name14">
            <dgm:choose name="Name15">
              <dgm:if name="Name16" axis="ch ch" ptType="node node" st="1 1" cnt="1 0" func="cnt" op="lte" val="3">
                <dgm:alg type="cycle">
                  <dgm:param type="stAng" val="55"/>
                  <dgm:param type="spanAng" val="-110"/>
                  <dgm:param type="ctrShpMap" val="fNode"/>
                </dgm:alg>
              </dgm:if>
              <dgm:else name="Name17">
                <dgm:choose name="Name18">
                  <dgm:if name="Name19" axis="ch ch" ptType="node node" st="1 1" cnt="1 0" func="cnt" op="equ" val="4">
                    <dgm:alg type="cycle">
                      <dgm:param type="stAng" val="75"/>
                      <dgm:param type="spanAng" val="-150"/>
                      <dgm:param type="ctrShpMap" val="fNode"/>
                    </dgm:alg>
                  </dgm:if>
                  <dgm:else name="Name20">
                    <dgm:alg type="cycle">
                      <dgm:param type="stAng" val="90"/>
                      <dgm:param type="spanAng" val="-180"/>
                      <dgm:param type="ctrShpMap" val="fNode"/>
                    </dgm:alg>
                  </dgm:else>
                </dgm:choose>
              </dgm:else>
            </dgm:choose>
          </dgm:else>
        </dgm:choose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fact="0.95"/>
      <dgm:constr type="h" for="ch" forName="parTrans" refType="w" refFor="ch" refForName="centerShape" fact="0.285"/>
      <dgm:constr type="sp" refType="w" refFor="ch" refForName="centerShape" op="equ" fact="0.23"/>
      <dgm:constr type="sibSp" refType="w" refFor="ch" refForName="node" fact="0.1"/>
      <dgm:constr type="primFontSz" for="ch" forName="node" op="equ"/>
    </dgm:constrLst>
    <dgm:choose name="Name21">
      <dgm:if name="Name22" axis="ch ch" ptType="node node" st="1 1" cnt="1 0" func="cnt" op="lte" val="5">
        <dgm:ruleLst>
          <dgm:rule type="w" for="ch" forName="centerShape" val="NaN" fact="0.27" max="NaN"/>
        </dgm:ruleLst>
      </dgm:if>
      <dgm:else name="Name23">
        <dgm:ruleLst>
          <dgm:rule type="w" for="ch" forName="centerShape" val="NaN" fact="0.27" max="NaN"/>
          <dgm:rule type="w" for="ch" forName="node" val="NaN" fact="0.7" max="NaN"/>
        </dgm:ruleLst>
      </dgm:else>
    </dgm:choose>
    <dgm:forEach name="Name24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  <dgm:constr type="primFontSz" val="65"/>
          <dgm:constr type="h" refType="w"/>
        </dgm:constrLst>
        <dgm:ruleLst>
          <dgm:rule type="primFontSz" val="5" fact="NaN" max="NaN"/>
        </dgm:ruleLst>
      </dgm:layoutNode>
      <dgm:forEach name="Name25" axis="ch">
        <dgm:forEach name="Name26" axis="self" ptType="parTrans">
          <dgm:layoutNode name="parTrans" styleLbl="bgSibTrans2D1">
            <dgm:alg type="conn">
              <dgm:param type="begPts" val="auto"/>
              <dgm:param type="endPts" val="ctr"/>
              <dgm:param type="endSty" val="noArr"/>
              <dgm:param type="begSty" val="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begPad" refType="connDist" fact="0.055"/>
              <dgm:constr type="endPad"/>
            </dgm:constrLst>
            <dgm:ruleLst/>
          </dgm:layoutNode>
        </dgm:forEach>
        <dgm:forEach name="Name27" axis="self" ptType="node">
          <dgm:layoutNode name="node" styleLbl="node1">
            <dgm:varLst>
              <dgm:bulletEnabled val="1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desOrSelf" ptType="node"/>
            <dgm:constrLst>
              <dgm:constr type="primFontSz" val="65"/>
              <dgm:constr type="h" refType="w" fact="0.8"/>
              <dgm:constr type="tMarg" refType="primFontSz" fact="0.15"/>
              <dgm:constr type="bMarg" refType="primFontSz" fact="0.15"/>
              <dgm:constr type="lMarg" refType="primFontSz" fact="0.15"/>
              <dgm:constr type="rMarg" refType="primFontSz" fact="0.1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1">
  <dgm:title val=""/>
  <dgm:desc val=""/>
  <dgm:catLst>
    <dgm:cat type="3D" pri="111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flat" dir="t"/>
    </dgm:scene3d>
    <dgm:sp3d z="1270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flat" dir="t"/>
    </dgm:scene3d>
    <dgm:sp3d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flat" dir="t"/>
    </dgm:scene3d>
    <dgm:sp3d z="-190500" prstMaterial="plastic">
      <a:bevelT w="88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flat" dir="t"/>
    </dgm:scene3d>
    <dgm:sp3d z="-80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flat" dir="t"/>
    </dgm:scene3d>
    <dgm:sp3d z="1270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flat" dir="t"/>
    </dgm:scene3d>
    <dgm:sp3d z="-190500" prstMaterial="plastic">
      <a:bevelT w="50800" h="50800"/>
      <a:bevelB w="25400" h="25400" prst="angle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fla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flat" dir="t"/>
    </dgm:scene3d>
    <dgm:sp3d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flat" dir="t"/>
    </dgm:scene3d>
    <dgm:sp3d z="-10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flat" dir="t"/>
    </dgm:scene3d>
    <dgm:sp3d z="-60000" prstMaterial="plastic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flat" dir="t"/>
    </dgm:scene3d>
    <dgm:sp3d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FollowNode1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flat" dir="t"/>
    </dgm:scene3d>
    <dgm:sp3d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flat" dir="t"/>
    </dgm:scene3d>
    <dgm:sp3d z="190500" extrusionH="12700" prstMaterial="plastic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flat" dir="t"/>
    </dgm:scene3d>
    <dgm:sp3d z="-190500" extrusionH="12700" prstMaterial="plastic">
      <a:bevelT w="50800" h="508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flat" dir="t"/>
    </dgm:scene3d>
    <dgm:sp3d z="-190500" extrusionH="127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z="190500" prstMaterial="plastic">
      <a:bevelT w="120900" h="88900"/>
      <a:bevelB w="88900" h="31750" prst="angle"/>
    </dgm:sp3d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9ACF6-8DC3-4596-A6E3-652683B9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岩瀬幹生</dc:creator>
  <cp:lastModifiedBy>岩瀬幹生</cp:lastModifiedBy>
  <cp:revision>2</cp:revision>
  <cp:lastPrinted>2016-06-02T14:12:00Z</cp:lastPrinted>
  <dcterms:created xsi:type="dcterms:W3CDTF">2016-06-20T10:46:00Z</dcterms:created>
  <dcterms:modified xsi:type="dcterms:W3CDTF">2016-06-20T10:46:00Z</dcterms:modified>
</cp:coreProperties>
</file>